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00A" w:rsidRDefault="0092200A" w:rsidP="0092200A">
      <w:pPr>
        <w:ind w:firstLine="708"/>
        <w:jc w:val="both"/>
        <w:rPr>
          <w:iCs/>
          <w:color w:val="000000"/>
          <w:lang w:val="tt-RU"/>
        </w:rPr>
      </w:pPr>
      <w:r>
        <w:rPr>
          <w:iCs/>
          <w:noProof/>
          <w:color w:val="000000"/>
        </w:rPr>
        <w:drawing>
          <wp:inline distT="0" distB="0" distL="0" distR="0">
            <wp:extent cx="5940425" cy="8231641"/>
            <wp:effectExtent l="19050" t="0" r="3175" b="0"/>
            <wp:docPr id="1" name="Рисунок 1" descr="C:\Users\2017\AppData\Local\Temp\Rar$DIa0.095\РУШ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2017\AppData\Local\Temp\Rar$DIa0.095\РУШ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1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200A" w:rsidRDefault="0092200A" w:rsidP="0092200A">
      <w:pPr>
        <w:ind w:firstLine="708"/>
        <w:jc w:val="both"/>
        <w:rPr>
          <w:iCs/>
          <w:color w:val="000000"/>
          <w:lang w:val="tt-RU"/>
        </w:rPr>
      </w:pPr>
    </w:p>
    <w:p w:rsidR="0092200A" w:rsidRDefault="0092200A" w:rsidP="0092200A">
      <w:pPr>
        <w:ind w:firstLine="708"/>
        <w:jc w:val="both"/>
        <w:rPr>
          <w:iCs/>
          <w:color w:val="000000"/>
          <w:lang w:val="tt-RU"/>
        </w:rPr>
      </w:pPr>
    </w:p>
    <w:p w:rsidR="0092200A" w:rsidRDefault="0092200A" w:rsidP="0092200A">
      <w:pPr>
        <w:ind w:firstLine="708"/>
        <w:jc w:val="both"/>
        <w:rPr>
          <w:iCs/>
          <w:color w:val="000000"/>
          <w:lang w:val="tt-RU"/>
        </w:rPr>
      </w:pPr>
    </w:p>
    <w:p w:rsidR="0092200A" w:rsidRPr="00706579" w:rsidRDefault="0092200A" w:rsidP="0092200A">
      <w:pPr>
        <w:ind w:firstLine="708"/>
        <w:jc w:val="both"/>
        <w:rPr>
          <w:iCs/>
          <w:color w:val="000000"/>
          <w:lang w:val="tt-RU"/>
        </w:rPr>
      </w:pPr>
      <w:r w:rsidRPr="00706579">
        <w:rPr>
          <w:iCs/>
          <w:color w:val="000000"/>
          <w:lang w:val="tt-RU"/>
        </w:rPr>
        <w:lastRenderedPageBreak/>
        <w:t>9 нчы</w:t>
      </w:r>
      <w:r w:rsidRPr="00706579">
        <w:rPr>
          <w:bCs/>
          <w:lang w:val="tt-RU"/>
        </w:rPr>
        <w:t xml:space="preserve"> сыйныфта </w:t>
      </w:r>
      <w:r w:rsidRPr="00706579">
        <w:rPr>
          <w:iCs/>
          <w:color w:val="000000"/>
          <w:lang w:val="tt-RU"/>
        </w:rPr>
        <w:t xml:space="preserve">әдәбияттан (тат.) эш программасы мәктәпнең </w:t>
      </w:r>
      <w:r w:rsidRPr="00706579">
        <w:rPr>
          <w:iCs/>
          <w:lang w:val="tt-RU"/>
        </w:rPr>
        <w:t>төп</w:t>
      </w:r>
      <w:r w:rsidRPr="00706579">
        <w:rPr>
          <w:iCs/>
          <w:color w:val="000000"/>
          <w:lang w:val="tt-RU"/>
        </w:rPr>
        <w:t xml:space="preserve"> гомуми белем бирүнең төп белем бирү программасына, федераль  дәүләт белем бирү стандартларына  нигезләнеп төзелгән.</w:t>
      </w:r>
    </w:p>
    <w:p w:rsidR="0092200A" w:rsidRDefault="0092200A" w:rsidP="0092200A">
      <w:pPr>
        <w:ind w:firstLine="709"/>
        <w:jc w:val="both"/>
        <w:rPr>
          <w:sz w:val="28"/>
          <w:szCs w:val="28"/>
          <w:lang w:val="tt-RU"/>
        </w:rPr>
      </w:pPr>
      <w:r>
        <w:rPr>
          <w:iCs/>
          <w:color w:val="000000"/>
          <w:lang w:val="tt-RU"/>
        </w:rPr>
        <w:t>Мәктәпнең 2022-2023 нче</w:t>
      </w:r>
      <w:r w:rsidRPr="00706579">
        <w:rPr>
          <w:iCs/>
          <w:color w:val="000000"/>
          <w:lang w:val="tt-RU"/>
        </w:rPr>
        <w:t xml:space="preserve"> уку елына укыту планы буенча 9 нчы сыйныфта </w:t>
      </w:r>
      <w:r w:rsidRPr="00706579">
        <w:rPr>
          <w:lang w:val="tt-RU"/>
        </w:rPr>
        <w:t>әдәбияттан (тат.) атна</w:t>
      </w:r>
      <w:r>
        <w:rPr>
          <w:lang w:val="tt-RU"/>
        </w:rPr>
        <w:t>га 1 сәгать (елга 34</w:t>
      </w:r>
      <w:r w:rsidRPr="00706579">
        <w:rPr>
          <w:lang w:val="tt-RU"/>
        </w:rPr>
        <w:t xml:space="preserve"> сәгать) вакыт каралган.</w:t>
      </w:r>
      <w:r w:rsidRPr="006D4737">
        <w:rPr>
          <w:sz w:val="28"/>
          <w:szCs w:val="28"/>
          <w:lang w:val="tt-RU"/>
        </w:rPr>
        <w:t xml:space="preserve"> </w:t>
      </w:r>
    </w:p>
    <w:p w:rsidR="0092200A" w:rsidRPr="006D4737" w:rsidRDefault="0092200A" w:rsidP="0092200A">
      <w:pPr>
        <w:ind w:firstLine="709"/>
        <w:jc w:val="both"/>
      </w:pPr>
      <w:r>
        <w:rPr>
          <w:lang w:val="tt-RU"/>
        </w:rPr>
        <w:t>Р</w:t>
      </w:r>
      <w:proofErr w:type="spellStart"/>
      <w:r w:rsidRPr="006D4737">
        <w:t>абочая</w:t>
      </w:r>
      <w:proofErr w:type="spellEnd"/>
      <w:r w:rsidRPr="006D4737">
        <w:t xml:space="preserve"> программа</w:t>
      </w:r>
      <w:r>
        <w:t xml:space="preserve"> 9 класса</w:t>
      </w:r>
      <w:r w:rsidRPr="006D4737">
        <w:t xml:space="preserve"> составлена в соответствии с требованиями к результатам общего образования, утвержденными Федеральным государственным образовательным стандартом основного общего образования.</w:t>
      </w:r>
    </w:p>
    <w:p w:rsidR="0092200A" w:rsidRPr="006D4737" w:rsidRDefault="0092200A" w:rsidP="0092200A">
      <w:pPr>
        <w:pStyle w:val="a7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92200A" w:rsidRPr="006D4737" w:rsidRDefault="0092200A" w:rsidP="0092200A">
      <w:pPr>
        <w:ind w:firstLine="709"/>
        <w:jc w:val="center"/>
        <w:rPr>
          <w:b/>
          <w:bCs/>
          <w:sz w:val="28"/>
          <w:szCs w:val="28"/>
          <w:lang w:val="tt-RU"/>
        </w:rPr>
      </w:pPr>
      <w:r w:rsidRPr="006D4737">
        <w:rPr>
          <w:b/>
          <w:bCs/>
          <w:sz w:val="28"/>
          <w:szCs w:val="28"/>
          <w:lang w:val="tt-RU"/>
        </w:rPr>
        <w:t>ЛИЧНОСТНЫЕ, МЕТАПРЕДМЕТНЫЕ И ПРЕДМЕТНЫЕ РЕЗУЛЬТАТЫ ОСВОЕНИЯ КОНКРЕТНОГО УЧЕБНОГО ПРЕДМЕТА</w:t>
      </w:r>
    </w:p>
    <w:p w:rsidR="0092200A" w:rsidRPr="006D4737" w:rsidRDefault="0092200A" w:rsidP="0092200A">
      <w:pPr>
        <w:ind w:firstLine="709"/>
        <w:jc w:val="both"/>
        <w:rPr>
          <w:b/>
          <w:bCs/>
          <w:sz w:val="22"/>
          <w:szCs w:val="22"/>
          <w:lang w:val="tt-RU"/>
        </w:rPr>
      </w:pPr>
      <w:r w:rsidRPr="006D4737">
        <w:rPr>
          <w:b/>
          <w:bCs/>
          <w:sz w:val="22"/>
          <w:szCs w:val="22"/>
          <w:lang w:val="tt-RU"/>
        </w:rPr>
        <w:t>Личностные результаты:</w:t>
      </w:r>
    </w:p>
    <w:p w:rsidR="0092200A" w:rsidRPr="006D4737" w:rsidRDefault="0092200A" w:rsidP="0092200A">
      <w:pPr>
        <w:ind w:firstLine="709"/>
        <w:jc w:val="both"/>
        <w:rPr>
          <w:sz w:val="22"/>
          <w:szCs w:val="22"/>
          <w:lang w:val="tt-RU"/>
        </w:rPr>
      </w:pPr>
      <w:r w:rsidRPr="006D4737">
        <w:rPr>
          <w:sz w:val="22"/>
          <w:szCs w:val="22"/>
          <w:lang w:val="tt-RU"/>
        </w:rPr>
        <w:t>• воспитание российской гражданской идентичности: любовь и уважение Отечеству, чувство гордости за свою Родину, знание истории языка, культуры родного края, основ культурного наследия Татарстана, народов России и всего человечества, усвоение гуманистических и традиционных ценностей многонационального российского общества, воспитание чувства долга и ответственности перед Родиной;</w:t>
      </w:r>
    </w:p>
    <w:p w:rsidR="0092200A" w:rsidRPr="006D4737" w:rsidRDefault="0092200A" w:rsidP="0092200A">
      <w:pPr>
        <w:ind w:firstLine="709"/>
        <w:jc w:val="both"/>
        <w:rPr>
          <w:sz w:val="22"/>
          <w:szCs w:val="22"/>
          <w:lang w:val="tt-RU"/>
        </w:rPr>
      </w:pPr>
      <w:r w:rsidRPr="006D4737">
        <w:rPr>
          <w:sz w:val="22"/>
          <w:szCs w:val="22"/>
          <w:lang w:val="tt-RU"/>
        </w:rPr>
        <w:t>• формирование целостного мировоззрения, соответствующего современному уровню развития науки и общественной практики, учитывающего культурное, социальное, духовное многообразие явлений;</w:t>
      </w:r>
    </w:p>
    <w:p w:rsidR="0092200A" w:rsidRPr="006D4737" w:rsidRDefault="0092200A" w:rsidP="0092200A">
      <w:pPr>
        <w:ind w:firstLine="709"/>
        <w:jc w:val="both"/>
        <w:rPr>
          <w:sz w:val="22"/>
          <w:szCs w:val="22"/>
          <w:lang w:val="tt-RU"/>
        </w:rPr>
      </w:pPr>
      <w:r w:rsidRPr="006D4737">
        <w:rPr>
          <w:sz w:val="22"/>
          <w:szCs w:val="22"/>
          <w:lang w:val="tt-RU"/>
        </w:rPr>
        <w:t>• формирование осознанного, уважительного и доброжелательного отношения к другому человеку, его мнению, культуре, языку, вере, гражданской позиции; культурным, языковым, религиозным ценностям народов России и всего мира;</w:t>
      </w:r>
    </w:p>
    <w:p w:rsidR="0092200A" w:rsidRPr="006D4737" w:rsidRDefault="0092200A" w:rsidP="0092200A">
      <w:pPr>
        <w:ind w:firstLine="709"/>
        <w:jc w:val="both"/>
        <w:rPr>
          <w:sz w:val="22"/>
          <w:szCs w:val="22"/>
          <w:lang w:val="tt-RU"/>
        </w:rPr>
      </w:pPr>
      <w:r w:rsidRPr="006D4737">
        <w:rPr>
          <w:sz w:val="22"/>
          <w:szCs w:val="22"/>
          <w:lang w:val="tt-RU"/>
        </w:rPr>
        <w:t>• формирование готовности и способности обучающихся к саморазвитию и самообразованию на основе мотивации к обучению и познанию, осознанному выбору образования на базе ориентировки в мире профессий и профессиональных предпочтений с учетом познавательных интересов;</w:t>
      </w:r>
    </w:p>
    <w:p w:rsidR="0092200A" w:rsidRPr="006D4737" w:rsidRDefault="0092200A" w:rsidP="0092200A">
      <w:pPr>
        <w:ind w:firstLine="709"/>
        <w:jc w:val="both"/>
        <w:rPr>
          <w:sz w:val="22"/>
          <w:szCs w:val="22"/>
        </w:rPr>
      </w:pPr>
      <w:r w:rsidRPr="006D4737">
        <w:rPr>
          <w:sz w:val="22"/>
          <w:szCs w:val="22"/>
          <w:lang w:val="tt-RU"/>
        </w:rPr>
        <w:t xml:space="preserve">• </w:t>
      </w:r>
      <w:r w:rsidRPr="006D4737">
        <w:rPr>
          <w:sz w:val="22"/>
          <w:szCs w:val="22"/>
        </w:rPr>
        <w:t xml:space="preserve">самостоятельная организация учебной деятельности; оценивание своих учебных достижений, поведения, черт своей личности, своего эмоционального состояния; соблюдение норм поведения в социуме; владение умениями совместной деятельности в </w:t>
      </w:r>
      <w:proofErr w:type="spellStart"/>
      <w:r w:rsidRPr="006D4737">
        <w:rPr>
          <w:sz w:val="22"/>
          <w:szCs w:val="22"/>
        </w:rPr>
        <w:t>полиэтническом</w:t>
      </w:r>
      <w:proofErr w:type="spellEnd"/>
      <w:r w:rsidRPr="006D4737">
        <w:rPr>
          <w:sz w:val="22"/>
          <w:szCs w:val="22"/>
        </w:rPr>
        <w:t xml:space="preserve"> коллективе; оценка своей деятельности с точки зрения нравственных норм и эстетических ценностей; использование своих прав и выполнение своих обязанностей как гражданина </w:t>
      </w:r>
      <w:proofErr w:type="spellStart"/>
      <w:r w:rsidRPr="006D4737">
        <w:rPr>
          <w:sz w:val="22"/>
          <w:szCs w:val="22"/>
        </w:rPr>
        <w:t>полиэтнического</w:t>
      </w:r>
      <w:proofErr w:type="spellEnd"/>
      <w:r w:rsidRPr="006D4737">
        <w:rPr>
          <w:sz w:val="22"/>
          <w:szCs w:val="22"/>
        </w:rPr>
        <w:t xml:space="preserve">, </w:t>
      </w:r>
      <w:proofErr w:type="spellStart"/>
      <w:r w:rsidRPr="006D4737">
        <w:rPr>
          <w:sz w:val="22"/>
          <w:szCs w:val="22"/>
        </w:rPr>
        <w:t>поликонфессионального</w:t>
      </w:r>
      <w:proofErr w:type="spellEnd"/>
      <w:r w:rsidRPr="006D4737">
        <w:rPr>
          <w:sz w:val="22"/>
          <w:szCs w:val="22"/>
        </w:rPr>
        <w:t xml:space="preserve"> государства;</w:t>
      </w:r>
    </w:p>
    <w:p w:rsidR="0092200A" w:rsidRPr="006D4737" w:rsidRDefault="0092200A" w:rsidP="0092200A">
      <w:pPr>
        <w:ind w:firstLine="709"/>
        <w:jc w:val="both"/>
        <w:rPr>
          <w:sz w:val="22"/>
          <w:szCs w:val="22"/>
          <w:lang w:val="tt-RU"/>
        </w:rPr>
      </w:pPr>
      <w:r w:rsidRPr="006D4737">
        <w:rPr>
          <w:sz w:val="22"/>
          <w:szCs w:val="22"/>
          <w:lang w:val="tt-RU"/>
        </w:rPr>
        <w:t>• освоение социальных норм, правил поведения, ролей и форм социальной жизни в группах и сообществах; участие в школьном самоуправлении и общественной жизни в пределах возрастных компетенций с учётом религиозных, этнокультурных, социальных и экономических особенностей;</w:t>
      </w:r>
    </w:p>
    <w:p w:rsidR="0092200A" w:rsidRPr="006D4737" w:rsidRDefault="0092200A" w:rsidP="0092200A">
      <w:pPr>
        <w:ind w:firstLine="709"/>
        <w:jc w:val="both"/>
        <w:rPr>
          <w:sz w:val="22"/>
          <w:szCs w:val="22"/>
          <w:lang w:val="tt-RU"/>
        </w:rPr>
      </w:pPr>
      <w:r w:rsidRPr="006D4737">
        <w:rPr>
          <w:sz w:val="22"/>
          <w:szCs w:val="22"/>
          <w:lang w:val="tt-RU"/>
        </w:rPr>
        <w:t>• формирование нравственных чувств и нравственного поведения, осознанного отношения к собственным поступкам;</w:t>
      </w:r>
    </w:p>
    <w:p w:rsidR="0092200A" w:rsidRPr="006D4737" w:rsidRDefault="0092200A" w:rsidP="0092200A">
      <w:pPr>
        <w:ind w:firstLine="709"/>
        <w:jc w:val="both"/>
        <w:rPr>
          <w:sz w:val="22"/>
          <w:szCs w:val="22"/>
          <w:lang w:val="tt-RU"/>
        </w:rPr>
      </w:pPr>
      <w:r w:rsidRPr="006D4737">
        <w:rPr>
          <w:sz w:val="22"/>
          <w:szCs w:val="22"/>
          <w:lang w:val="tt-RU"/>
        </w:rPr>
        <w:t>• формирование коммуникативной компетентности в общении и сотрудничестве со сверстниками, старшими и младшими в процессе образовательной, общественной, учебно-исследовательской, творческой и других видов деятельности;</w:t>
      </w:r>
    </w:p>
    <w:p w:rsidR="0092200A" w:rsidRPr="006D4737" w:rsidRDefault="0092200A" w:rsidP="0092200A">
      <w:pPr>
        <w:ind w:firstLine="709"/>
        <w:jc w:val="both"/>
        <w:rPr>
          <w:sz w:val="22"/>
          <w:szCs w:val="22"/>
          <w:lang w:val="tt-RU"/>
        </w:rPr>
      </w:pPr>
      <w:r w:rsidRPr="006D4737">
        <w:rPr>
          <w:sz w:val="22"/>
          <w:szCs w:val="22"/>
          <w:lang w:val="tt-RU"/>
        </w:rPr>
        <w:t>• формирование основ экологической культуры на основе признания ценности жизни во всех её проявлениях и необходимости ответственного отношения к окружающей среде;</w:t>
      </w:r>
    </w:p>
    <w:p w:rsidR="0092200A" w:rsidRPr="006D4737" w:rsidRDefault="0092200A" w:rsidP="0092200A">
      <w:pPr>
        <w:ind w:firstLine="709"/>
        <w:jc w:val="both"/>
        <w:rPr>
          <w:sz w:val="22"/>
          <w:szCs w:val="22"/>
          <w:lang w:val="tt-RU"/>
        </w:rPr>
      </w:pPr>
      <w:r w:rsidRPr="006D4737">
        <w:rPr>
          <w:sz w:val="22"/>
          <w:szCs w:val="22"/>
          <w:lang w:val="tt-RU"/>
        </w:rPr>
        <w:t>• осознание значения семьи и общества, уважительное и заботливое отношение к членам своей семьи;</w:t>
      </w:r>
    </w:p>
    <w:p w:rsidR="0092200A" w:rsidRPr="006D4737" w:rsidRDefault="0092200A" w:rsidP="0092200A">
      <w:pPr>
        <w:ind w:firstLine="709"/>
        <w:jc w:val="both"/>
        <w:rPr>
          <w:sz w:val="22"/>
          <w:szCs w:val="22"/>
          <w:lang w:val="tt-RU"/>
        </w:rPr>
      </w:pPr>
      <w:r w:rsidRPr="006D4737">
        <w:rPr>
          <w:sz w:val="22"/>
          <w:szCs w:val="22"/>
          <w:lang w:val="tt-RU"/>
        </w:rPr>
        <w:t>• развитие эстетического осознания через освоение художественного и культурного наследия народов Татарстана, России и всего мира.</w:t>
      </w:r>
    </w:p>
    <w:p w:rsidR="0092200A" w:rsidRPr="006D4737" w:rsidRDefault="0092200A" w:rsidP="0092200A">
      <w:pPr>
        <w:ind w:firstLine="709"/>
        <w:jc w:val="both"/>
        <w:rPr>
          <w:sz w:val="22"/>
          <w:szCs w:val="22"/>
          <w:lang w:val="tt-RU"/>
        </w:rPr>
      </w:pPr>
      <w:r w:rsidRPr="006D4737">
        <w:rPr>
          <w:b/>
          <w:bCs/>
          <w:sz w:val="22"/>
          <w:szCs w:val="22"/>
          <w:lang w:val="tt-RU"/>
        </w:rPr>
        <w:t>Метапредметные результаты</w:t>
      </w:r>
      <w:r w:rsidRPr="006D4737">
        <w:rPr>
          <w:sz w:val="22"/>
          <w:szCs w:val="22"/>
          <w:lang w:val="tt-RU"/>
        </w:rPr>
        <w:t xml:space="preserve"> изучения татарской литературы в инокультурной среде:</w:t>
      </w:r>
    </w:p>
    <w:p w:rsidR="0092200A" w:rsidRPr="006D4737" w:rsidRDefault="0092200A" w:rsidP="0092200A">
      <w:pPr>
        <w:ind w:firstLine="709"/>
        <w:jc w:val="both"/>
        <w:rPr>
          <w:sz w:val="22"/>
          <w:szCs w:val="22"/>
          <w:lang w:val="tt-RU"/>
        </w:rPr>
      </w:pPr>
      <w:r w:rsidRPr="006D4737">
        <w:rPr>
          <w:sz w:val="22"/>
          <w:szCs w:val="22"/>
          <w:lang w:val="tt-RU"/>
        </w:rPr>
        <w:t>• умение самостоятельно определять цели своего обучения, ставить и формулировать для себя новые задачи в учёбе и познавательной деятельности;</w:t>
      </w:r>
    </w:p>
    <w:p w:rsidR="0092200A" w:rsidRPr="006D4737" w:rsidRDefault="0092200A" w:rsidP="0092200A">
      <w:pPr>
        <w:ind w:firstLine="709"/>
        <w:jc w:val="both"/>
        <w:rPr>
          <w:sz w:val="22"/>
          <w:szCs w:val="22"/>
          <w:lang w:val="tt-RU"/>
        </w:rPr>
      </w:pPr>
      <w:r w:rsidRPr="006D4737">
        <w:rPr>
          <w:sz w:val="22"/>
          <w:szCs w:val="22"/>
          <w:lang w:val="tt-RU"/>
        </w:rPr>
        <w:t>• умение самостоятельно планировать пути достижений целей; 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92200A" w:rsidRPr="006D4737" w:rsidRDefault="0092200A" w:rsidP="0092200A">
      <w:pPr>
        <w:ind w:firstLine="709"/>
        <w:jc w:val="both"/>
        <w:rPr>
          <w:sz w:val="22"/>
          <w:szCs w:val="22"/>
          <w:lang w:val="tt-RU"/>
        </w:rPr>
      </w:pPr>
      <w:r w:rsidRPr="006D4737">
        <w:rPr>
          <w:sz w:val="22"/>
          <w:szCs w:val="22"/>
          <w:lang w:val="tt-RU"/>
        </w:rPr>
        <w:t>•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92200A" w:rsidRPr="006D4737" w:rsidRDefault="0092200A" w:rsidP="0092200A">
      <w:pPr>
        <w:ind w:firstLine="709"/>
        <w:jc w:val="both"/>
        <w:rPr>
          <w:sz w:val="22"/>
          <w:szCs w:val="22"/>
          <w:lang w:val="tt-RU"/>
        </w:rPr>
      </w:pPr>
      <w:r w:rsidRPr="006D4737">
        <w:rPr>
          <w:sz w:val="22"/>
          <w:szCs w:val="22"/>
          <w:lang w:val="tt-RU"/>
        </w:rPr>
        <w:lastRenderedPageBreak/>
        <w:t>• умение создавать, применять и преобразовывать знаки и символы, модели и схемы для решения учебных и познавательных задач;</w:t>
      </w:r>
    </w:p>
    <w:p w:rsidR="0092200A" w:rsidRPr="006D4737" w:rsidRDefault="0092200A" w:rsidP="0092200A">
      <w:pPr>
        <w:ind w:firstLine="709"/>
        <w:jc w:val="both"/>
        <w:rPr>
          <w:sz w:val="22"/>
          <w:szCs w:val="22"/>
          <w:lang w:val="tt-RU"/>
        </w:rPr>
      </w:pPr>
      <w:r w:rsidRPr="006D4737">
        <w:rPr>
          <w:sz w:val="22"/>
          <w:szCs w:val="22"/>
          <w:lang w:val="tt-RU"/>
        </w:rPr>
        <w:t>• умение читать и понять суть художественного произведения, осознанно использовать речевые средства в соответствии с задачей коммуникации, для выражения своих чувств, мыслей, потребностей;</w:t>
      </w:r>
    </w:p>
    <w:p w:rsidR="0092200A" w:rsidRPr="006D4737" w:rsidRDefault="0092200A" w:rsidP="0092200A">
      <w:pPr>
        <w:ind w:firstLine="709"/>
        <w:jc w:val="both"/>
        <w:rPr>
          <w:sz w:val="22"/>
          <w:szCs w:val="22"/>
          <w:lang w:val="tt-RU"/>
        </w:rPr>
      </w:pPr>
      <w:r w:rsidRPr="006D4737">
        <w:rPr>
          <w:sz w:val="22"/>
          <w:szCs w:val="22"/>
          <w:lang w:val="tt-RU"/>
        </w:rPr>
        <w:t>• умение строить связанное речевое высказывание в зависимости от типа коммуникации и ситуации;</w:t>
      </w:r>
    </w:p>
    <w:p w:rsidR="0092200A" w:rsidRPr="006D4737" w:rsidRDefault="0092200A" w:rsidP="0092200A">
      <w:pPr>
        <w:pStyle w:val="a5"/>
        <w:ind w:left="0" w:firstLine="709"/>
        <w:jc w:val="both"/>
        <w:rPr>
          <w:rFonts w:ascii="Times New Roman" w:hAnsi="Times New Roman"/>
        </w:rPr>
      </w:pPr>
      <w:r w:rsidRPr="006D4737">
        <w:rPr>
          <w:rFonts w:ascii="Times New Roman" w:hAnsi="Times New Roman"/>
        </w:rPr>
        <w:t>• формирование и развитие компетентности в области использования информационно-коммуникационных технологий.</w:t>
      </w:r>
    </w:p>
    <w:p w:rsidR="0092200A" w:rsidRPr="006D4737" w:rsidRDefault="0092200A" w:rsidP="0092200A">
      <w:pPr>
        <w:pStyle w:val="a5"/>
        <w:ind w:left="0" w:firstLine="709"/>
        <w:jc w:val="both"/>
        <w:rPr>
          <w:rFonts w:ascii="Times New Roman" w:hAnsi="Times New Roman"/>
          <w:b/>
          <w:bCs/>
        </w:rPr>
      </w:pPr>
      <w:r w:rsidRPr="006D4737">
        <w:rPr>
          <w:rFonts w:ascii="Times New Roman" w:hAnsi="Times New Roman"/>
          <w:b/>
          <w:bCs/>
        </w:rPr>
        <w:t xml:space="preserve">Предметные результаты </w:t>
      </w:r>
      <w:r w:rsidRPr="006D4737">
        <w:rPr>
          <w:rFonts w:ascii="Times New Roman" w:hAnsi="Times New Roman"/>
        </w:rPr>
        <w:t>выпускников на уровне основного общего образования по татарской литературе выражается в следующем:</w:t>
      </w:r>
    </w:p>
    <w:p w:rsidR="0092200A" w:rsidRPr="006D4737" w:rsidRDefault="0092200A" w:rsidP="0092200A">
      <w:pPr>
        <w:pStyle w:val="a5"/>
        <w:ind w:left="0" w:firstLine="709"/>
        <w:jc w:val="both"/>
        <w:rPr>
          <w:rFonts w:ascii="Times New Roman" w:hAnsi="Times New Roman"/>
        </w:rPr>
      </w:pPr>
      <w:r w:rsidRPr="006D4737">
        <w:rPr>
          <w:rFonts w:ascii="Times New Roman" w:hAnsi="Times New Roman"/>
        </w:rPr>
        <w:t>• понимание ключевых проблем изученных произведений татарского фольклора, фольклора народов России и всего мира; татарской классической и  современной литературы, литературных взаимосвязей и взаимовлияний;</w:t>
      </w:r>
    </w:p>
    <w:p w:rsidR="0092200A" w:rsidRPr="006D4737" w:rsidRDefault="0092200A" w:rsidP="0092200A">
      <w:pPr>
        <w:pStyle w:val="a5"/>
        <w:ind w:left="0" w:firstLine="709"/>
        <w:jc w:val="both"/>
        <w:rPr>
          <w:rFonts w:ascii="Times New Roman" w:hAnsi="Times New Roman"/>
        </w:rPr>
      </w:pPr>
      <w:r w:rsidRPr="006D4737">
        <w:rPr>
          <w:rFonts w:ascii="Times New Roman" w:hAnsi="Times New Roman"/>
        </w:rPr>
        <w:t>• осознанное беглое чтение текстов различных стилей и жанров; проведение смыслового анализа текста; использование различных видов чтения (ознакомительное, просмотровое, поисковое и др.);</w:t>
      </w:r>
    </w:p>
    <w:p w:rsidR="0092200A" w:rsidRPr="006D4737" w:rsidRDefault="0092200A" w:rsidP="0092200A">
      <w:pPr>
        <w:pStyle w:val="a5"/>
        <w:ind w:left="0" w:firstLine="709"/>
        <w:jc w:val="both"/>
        <w:rPr>
          <w:rFonts w:ascii="Times New Roman" w:hAnsi="Times New Roman"/>
        </w:rPr>
      </w:pPr>
      <w:r w:rsidRPr="006D4737">
        <w:rPr>
          <w:rFonts w:ascii="Times New Roman" w:hAnsi="Times New Roman"/>
        </w:rPr>
        <w:t>• владение элементарной литературоведческой терминологией при обсуждении художественного произведения;</w:t>
      </w:r>
    </w:p>
    <w:p w:rsidR="0092200A" w:rsidRPr="006D4737" w:rsidRDefault="0092200A" w:rsidP="0092200A">
      <w:pPr>
        <w:pStyle w:val="a5"/>
        <w:ind w:left="0" w:firstLine="709"/>
        <w:jc w:val="both"/>
        <w:rPr>
          <w:rFonts w:ascii="Times New Roman" w:hAnsi="Times New Roman"/>
        </w:rPr>
      </w:pPr>
      <w:r w:rsidRPr="006D4737">
        <w:rPr>
          <w:rFonts w:ascii="Times New Roman" w:hAnsi="Times New Roman"/>
        </w:rPr>
        <w:t>• умение пересказать содержание прозаического произведения или отрывка, используя цитаты из текста, отвечать на вопросы по прослушанному или прочитанному тексту;</w:t>
      </w:r>
    </w:p>
    <w:p w:rsidR="0092200A" w:rsidRPr="006D4737" w:rsidRDefault="0092200A" w:rsidP="0092200A">
      <w:pPr>
        <w:pStyle w:val="a5"/>
        <w:ind w:left="0" w:firstLine="709"/>
        <w:jc w:val="both"/>
        <w:rPr>
          <w:rFonts w:ascii="Times New Roman" w:hAnsi="Times New Roman"/>
        </w:rPr>
      </w:pPr>
      <w:r w:rsidRPr="006D4737">
        <w:rPr>
          <w:rFonts w:ascii="Times New Roman" w:hAnsi="Times New Roman"/>
        </w:rPr>
        <w:t>• умение устанавливать связи между фольклорными и художественными произведениями разных народов на уровне тематики, проблематики, образов (по принципу сходства и различия);</w:t>
      </w:r>
    </w:p>
    <w:p w:rsidR="0092200A" w:rsidRPr="006D4737" w:rsidRDefault="0092200A" w:rsidP="0092200A">
      <w:pPr>
        <w:pStyle w:val="a5"/>
        <w:ind w:left="0" w:firstLine="709"/>
        <w:jc w:val="both"/>
        <w:rPr>
          <w:rFonts w:ascii="Times New Roman" w:hAnsi="Times New Roman"/>
        </w:rPr>
      </w:pPr>
      <w:r w:rsidRPr="006D4737">
        <w:rPr>
          <w:rFonts w:ascii="Times New Roman" w:hAnsi="Times New Roman"/>
        </w:rPr>
        <w:t>• владение навыками сопоставления произведений татарской литературы с произведениями литератур других народов и этносов самостоятельно (или под руководством учителя), определяя линии сопоставления, выбирая аспект для самостоятельного анализа;</w:t>
      </w:r>
    </w:p>
    <w:p w:rsidR="0092200A" w:rsidRPr="006D4737" w:rsidRDefault="0092200A" w:rsidP="0092200A">
      <w:pPr>
        <w:pStyle w:val="a5"/>
        <w:ind w:left="0" w:firstLine="709"/>
        <w:jc w:val="both"/>
        <w:rPr>
          <w:rFonts w:ascii="Times New Roman" w:hAnsi="Times New Roman"/>
        </w:rPr>
      </w:pPr>
      <w:r w:rsidRPr="006D4737">
        <w:rPr>
          <w:rFonts w:ascii="Times New Roman" w:hAnsi="Times New Roman"/>
        </w:rPr>
        <w:t>• владение монологической и диалогической речью; умение вступать в речевое общение; участвовать в диалоге (понимать точку зрения собеседника, признавать право на иное мнение); создание письменных высказываний, адекватно передающих прослушанную и прочитанную информацию;</w:t>
      </w:r>
    </w:p>
    <w:p w:rsidR="0092200A" w:rsidRPr="006D4737" w:rsidRDefault="0092200A" w:rsidP="0092200A">
      <w:pPr>
        <w:pStyle w:val="a5"/>
        <w:ind w:left="0" w:firstLine="709"/>
        <w:jc w:val="both"/>
        <w:rPr>
          <w:rFonts w:ascii="Times New Roman" w:hAnsi="Times New Roman"/>
        </w:rPr>
      </w:pPr>
      <w:r w:rsidRPr="006D4737">
        <w:rPr>
          <w:rFonts w:ascii="Times New Roman" w:hAnsi="Times New Roman"/>
        </w:rPr>
        <w:t>• использование выразительных средств языка в соответствии с коммуникативной задачей, сферой и ситуацией общения; 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92200A" w:rsidRPr="006D4737" w:rsidRDefault="0092200A" w:rsidP="0092200A">
      <w:pPr>
        <w:ind w:firstLine="709"/>
        <w:jc w:val="both"/>
        <w:rPr>
          <w:sz w:val="22"/>
          <w:szCs w:val="22"/>
        </w:rPr>
      </w:pPr>
      <w:r w:rsidRPr="006D4737">
        <w:rPr>
          <w:sz w:val="22"/>
          <w:szCs w:val="22"/>
          <w:lang w:val="tt-RU"/>
        </w:rPr>
        <w:t>•</w:t>
      </w:r>
      <w:r w:rsidRPr="006D4737">
        <w:rPr>
          <w:sz w:val="22"/>
          <w:szCs w:val="22"/>
        </w:rPr>
        <w:t xml:space="preserve"> использование приобретенных знаний и умений за рамками учебного процесса, то есть в практической деятельности и повседневной жизни.</w:t>
      </w:r>
    </w:p>
    <w:p w:rsidR="0092200A" w:rsidRPr="006D4737" w:rsidRDefault="0092200A" w:rsidP="0092200A">
      <w:pPr>
        <w:ind w:firstLine="709"/>
        <w:jc w:val="both"/>
        <w:rPr>
          <w:b/>
          <w:bCs/>
          <w:sz w:val="28"/>
          <w:szCs w:val="28"/>
        </w:rPr>
      </w:pPr>
    </w:p>
    <w:p w:rsidR="0092200A" w:rsidRPr="006D4737" w:rsidRDefault="0092200A" w:rsidP="0092200A">
      <w:pPr>
        <w:pStyle w:val="a8"/>
        <w:spacing w:before="0" w:beforeAutospacing="0" w:after="0" w:afterAutospacing="0"/>
        <w:jc w:val="both"/>
        <w:rPr>
          <w:color w:val="000000"/>
        </w:rPr>
      </w:pPr>
    </w:p>
    <w:p w:rsidR="0092200A" w:rsidRPr="00393D43" w:rsidRDefault="0092200A" w:rsidP="0092200A">
      <w:pPr>
        <w:ind w:firstLine="709"/>
        <w:jc w:val="center"/>
        <w:rPr>
          <w:sz w:val="28"/>
          <w:szCs w:val="28"/>
        </w:rPr>
      </w:pPr>
      <w:r w:rsidRPr="00706579">
        <w:rPr>
          <w:lang w:val="tt-RU"/>
        </w:rPr>
        <w:t xml:space="preserve">                         </w:t>
      </w:r>
      <w:r w:rsidRPr="00393D43">
        <w:rPr>
          <w:sz w:val="28"/>
          <w:szCs w:val="28"/>
        </w:rPr>
        <w:t>РАСПРЕДЕЛЕНИЕ УЧЕБНОГО КУРСА ПО ТЕМАТИКЕ</w:t>
      </w:r>
    </w:p>
    <w:p w:rsidR="0092200A" w:rsidRPr="008B29E2" w:rsidRDefault="0092200A" w:rsidP="0092200A">
      <w:pPr>
        <w:pStyle w:val="21"/>
        <w:shd w:val="clear" w:color="auto" w:fill="auto"/>
        <w:tabs>
          <w:tab w:val="left" w:pos="-426"/>
          <w:tab w:val="left" w:pos="0"/>
          <w:tab w:val="left" w:pos="709"/>
        </w:tabs>
        <w:spacing w:after="0" w:line="240" w:lineRule="auto"/>
        <w:ind w:firstLine="0"/>
        <w:jc w:val="both"/>
        <w:rPr>
          <w:rFonts w:ascii="Calibri" w:eastAsia="Calibri" w:hAnsi="Calibri" w:cs="Times New Roman"/>
          <w:b/>
          <w:bCs/>
          <w:sz w:val="24"/>
          <w:szCs w:val="24"/>
        </w:rPr>
      </w:pPr>
      <w:r w:rsidRPr="008B29E2">
        <w:rPr>
          <w:rFonts w:ascii="Calibri" w:eastAsia="Calibri" w:hAnsi="Calibri" w:cs="Times New Roman"/>
          <w:b/>
          <w:bCs/>
          <w:sz w:val="24"/>
          <w:szCs w:val="24"/>
          <w:lang w:val="tt-RU"/>
        </w:rPr>
        <w:t xml:space="preserve">Сүз көче. / </w:t>
      </w:r>
      <w:r w:rsidRPr="008B29E2">
        <w:rPr>
          <w:rFonts w:ascii="Calibri" w:eastAsia="Calibri" w:hAnsi="Calibri" w:cs="Times New Roman"/>
          <w:b/>
          <w:bCs/>
          <w:sz w:val="24"/>
          <w:szCs w:val="24"/>
        </w:rPr>
        <w:t>Сила слова.</w:t>
      </w:r>
    </w:p>
    <w:p w:rsidR="0092200A" w:rsidRPr="008B29E2" w:rsidRDefault="0092200A" w:rsidP="0092200A">
      <w:pPr>
        <w:ind w:firstLine="709"/>
        <w:jc w:val="both"/>
      </w:pPr>
      <w:r w:rsidRPr="008B29E2">
        <w:rPr>
          <w:noProof/>
          <w:color w:val="000000"/>
          <w:spacing w:val="6"/>
        </w:rPr>
        <w:t xml:space="preserve">Краткое содержание, проблематика, основные герои и </w:t>
      </w:r>
      <w:r w:rsidRPr="008B29E2">
        <w:rPr>
          <w:noProof/>
          <w:color w:val="000000"/>
        </w:rPr>
        <w:t>художественные особенности дастана «Идегей» (в сокращении)</w:t>
      </w:r>
      <w:r w:rsidRPr="008B29E2">
        <w:rPr>
          <w:lang w:val="tt-RU"/>
        </w:rPr>
        <w:t>.</w:t>
      </w:r>
      <w:r w:rsidRPr="008B29E2">
        <w:rPr>
          <w:i/>
          <w:iCs/>
          <w:lang w:val="tt-RU"/>
        </w:rPr>
        <w:t xml:space="preserve"> </w:t>
      </w:r>
    </w:p>
    <w:p w:rsidR="0092200A" w:rsidRPr="008B29E2" w:rsidRDefault="0092200A" w:rsidP="0092200A">
      <w:pPr>
        <w:ind w:firstLine="709"/>
        <w:jc w:val="both"/>
      </w:pPr>
      <w:r w:rsidRPr="008B29E2">
        <w:rPr>
          <w:i/>
          <w:iCs/>
        </w:rPr>
        <w:t xml:space="preserve">Тема для обсуждения. </w:t>
      </w:r>
      <w:r w:rsidRPr="008B29E2">
        <w:t>Герои эпоса: национальные и общечеловеческие черты.</w:t>
      </w:r>
    </w:p>
    <w:p w:rsidR="0092200A" w:rsidRPr="008B29E2" w:rsidRDefault="0092200A" w:rsidP="0092200A">
      <w:pPr>
        <w:ind w:firstLine="709"/>
        <w:jc w:val="both"/>
        <w:rPr>
          <w:noProof/>
          <w:color w:val="000000"/>
          <w:spacing w:val="4"/>
        </w:rPr>
      </w:pPr>
      <w:proofErr w:type="gramStart"/>
      <w:r w:rsidRPr="008B29E2">
        <w:rPr>
          <w:noProof/>
          <w:color w:val="000000"/>
        </w:rPr>
        <w:t xml:space="preserve">Поэма Кул </w:t>
      </w:r>
      <w:r w:rsidRPr="008B29E2">
        <w:rPr>
          <w:noProof/>
          <w:color w:val="000000"/>
          <w:spacing w:val="1"/>
        </w:rPr>
        <w:t>Гали</w:t>
      </w:r>
      <w:r w:rsidRPr="008B29E2">
        <w:rPr>
          <w:b/>
          <w:bCs/>
          <w:noProof/>
          <w:color w:val="000000"/>
          <w:spacing w:val="1"/>
        </w:rPr>
        <w:t xml:space="preserve"> </w:t>
      </w:r>
      <w:r w:rsidRPr="008B29E2">
        <w:rPr>
          <w:noProof/>
          <w:color w:val="000000"/>
          <w:spacing w:val="1"/>
        </w:rPr>
        <w:t xml:space="preserve">«Кыйссаи Йосыф» / «Сказание о Йусуфе» - письменный памятник </w:t>
      </w:r>
      <w:r w:rsidRPr="008B29E2">
        <w:rPr>
          <w:noProof/>
          <w:color w:val="000000"/>
          <w:spacing w:val="-4"/>
        </w:rPr>
        <w:t xml:space="preserve">Булгаро-татарской литературы </w:t>
      </w:r>
      <w:r w:rsidRPr="008B29E2">
        <w:rPr>
          <w:color w:val="000000"/>
          <w:spacing w:val="-4"/>
        </w:rPr>
        <w:t>(</w:t>
      </w:r>
      <w:r w:rsidRPr="008B29E2">
        <w:rPr>
          <w:color w:val="000000"/>
          <w:spacing w:val="-4"/>
          <w:lang w:val="en-US"/>
        </w:rPr>
        <w:t>XII</w:t>
      </w:r>
      <w:r w:rsidRPr="008B29E2">
        <w:rPr>
          <w:color w:val="000000"/>
          <w:spacing w:val="-4"/>
        </w:rPr>
        <w:t xml:space="preserve"> </w:t>
      </w:r>
      <w:r w:rsidRPr="008B29E2">
        <w:rPr>
          <w:noProof/>
          <w:color w:val="000000"/>
          <w:spacing w:val="-4"/>
        </w:rPr>
        <w:t>- первая пол.</w:t>
      </w:r>
      <w:proofErr w:type="gramEnd"/>
      <w:r w:rsidRPr="008B29E2">
        <w:rPr>
          <w:noProof/>
          <w:color w:val="000000"/>
          <w:spacing w:val="-4"/>
        </w:rPr>
        <w:t xml:space="preserve"> </w:t>
      </w:r>
      <w:proofErr w:type="gramStart"/>
      <w:r w:rsidRPr="008B29E2">
        <w:rPr>
          <w:noProof/>
          <w:color w:val="000000"/>
          <w:spacing w:val="-4"/>
        </w:rPr>
        <w:t>ХIII вв.)</w:t>
      </w:r>
      <w:r w:rsidRPr="008B29E2">
        <w:rPr>
          <w:noProof/>
          <w:color w:val="000000"/>
          <w:spacing w:val="4"/>
        </w:rPr>
        <w:t xml:space="preserve"> Воспевание мудрости, красоты, величия чувств человека.</w:t>
      </w:r>
      <w:proofErr w:type="gramEnd"/>
    </w:p>
    <w:p w:rsidR="0092200A" w:rsidRPr="008B29E2" w:rsidRDefault="0092200A" w:rsidP="0092200A">
      <w:pPr>
        <w:ind w:firstLine="709"/>
        <w:jc w:val="both"/>
        <w:rPr>
          <w:noProof/>
          <w:color w:val="000000"/>
          <w:spacing w:val="4"/>
        </w:rPr>
      </w:pPr>
      <w:r w:rsidRPr="008B29E2">
        <w:rPr>
          <w:noProof/>
          <w:color w:val="000000"/>
          <w:spacing w:val="4"/>
        </w:rPr>
        <w:t>Повторение.Тест</w:t>
      </w:r>
    </w:p>
    <w:p w:rsidR="0092200A" w:rsidRPr="008B29E2" w:rsidRDefault="0092200A" w:rsidP="0092200A">
      <w:pPr>
        <w:ind w:firstLine="709"/>
        <w:jc w:val="both"/>
        <w:rPr>
          <w:b/>
          <w:bCs/>
        </w:rPr>
      </w:pPr>
      <w:r w:rsidRPr="008B29E2">
        <w:rPr>
          <w:b/>
          <w:bCs/>
          <w:lang w:val="tt-RU"/>
        </w:rPr>
        <w:t xml:space="preserve">Урта гасыр татар әдәбиятында мәхәббәт сюжетлары. / </w:t>
      </w:r>
      <w:r w:rsidRPr="008B29E2">
        <w:rPr>
          <w:b/>
          <w:bCs/>
        </w:rPr>
        <w:t>Любовные сюжеты в средневековой татарской литературе.</w:t>
      </w:r>
    </w:p>
    <w:p w:rsidR="0092200A" w:rsidRPr="008B29E2" w:rsidRDefault="0092200A" w:rsidP="0092200A">
      <w:pPr>
        <w:ind w:firstLine="709"/>
        <w:jc w:val="both"/>
        <w:rPr>
          <w:noProof/>
          <w:color w:val="000000"/>
          <w:spacing w:val="-4"/>
        </w:rPr>
      </w:pPr>
      <w:r w:rsidRPr="008B29E2">
        <w:rPr>
          <w:noProof/>
          <w:color w:val="000000"/>
          <w:spacing w:val="7"/>
        </w:rPr>
        <w:lastRenderedPageBreak/>
        <w:t xml:space="preserve">Тюрко-татарская литература: основные представители. Творчество </w:t>
      </w:r>
      <w:r w:rsidRPr="008B29E2">
        <w:rPr>
          <w:noProof/>
          <w:color w:val="000000"/>
        </w:rPr>
        <w:t>Саифа Сараи.</w:t>
      </w:r>
      <w:r w:rsidRPr="008B29E2">
        <w:rPr>
          <w:noProof/>
          <w:color w:val="000000"/>
          <w:spacing w:val="-4"/>
        </w:rPr>
        <w:t xml:space="preserve"> </w:t>
      </w:r>
    </w:p>
    <w:p w:rsidR="0092200A" w:rsidRPr="008B29E2" w:rsidRDefault="0092200A" w:rsidP="0092200A">
      <w:pPr>
        <w:ind w:firstLine="709"/>
        <w:jc w:val="both"/>
        <w:rPr>
          <w:b/>
          <w:bCs/>
        </w:rPr>
      </w:pPr>
      <w:r w:rsidRPr="008B29E2">
        <w:rPr>
          <w:b/>
          <w:bCs/>
        </w:rPr>
        <w:t xml:space="preserve"> </w:t>
      </w:r>
      <w:r w:rsidRPr="008B29E2">
        <w:rPr>
          <w:b/>
          <w:bCs/>
          <w:lang w:val="tt-RU"/>
        </w:rPr>
        <w:t xml:space="preserve">Татар әдәбиятында хатын-кыз образлары. / </w:t>
      </w:r>
      <w:r w:rsidRPr="008B29E2">
        <w:rPr>
          <w:b/>
          <w:bCs/>
        </w:rPr>
        <w:t>Женские образы в татарской литературе.</w:t>
      </w:r>
    </w:p>
    <w:p w:rsidR="0092200A" w:rsidRPr="008B29E2" w:rsidRDefault="0092200A" w:rsidP="0092200A">
      <w:pPr>
        <w:ind w:firstLine="709"/>
        <w:jc w:val="both"/>
      </w:pPr>
      <w:r w:rsidRPr="008B29E2">
        <w:t xml:space="preserve">Обзор: поэма Г. </w:t>
      </w:r>
      <w:proofErr w:type="spellStart"/>
      <w:r w:rsidRPr="008B29E2">
        <w:t>Кандалый</w:t>
      </w:r>
      <w:proofErr w:type="spellEnd"/>
      <w:r w:rsidRPr="008B29E2">
        <w:t xml:space="preserve"> «</w:t>
      </w:r>
      <w:r w:rsidRPr="008B29E2">
        <w:rPr>
          <w:lang w:val="tt-RU"/>
        </w:rPr>
        <w:t>Сәхипҗәмалга</w:t>
      </w:r>
      <w:r w:rsidRPr="008B29E2">
        <w:t xml:space="preserve">» </w:t>
      </w:r>
      <w:r w:rsidRPr="008B29E2">
        <w:rPr>
          <w:lang w:val="tt-RU"/>
        </w:rPr>
        <w:t xml:space="preserve">/ </w:t>
      </w:r>
      <w:r w:rsidRPr="008B29E2">
        <w:t>«</w:t>
      </w:r>
      <w:proofErr w:type="spellStart"/>
      <w:r w:rsidRPr="008B29E2">
        <w:t>Сахибзямал</w:t>
      </w:r>
      <w:proofErr w:type="spellEnd"/>
      <w:r w:rsidRPr="008B29E2">
        <w:rPr>
          <w:lang w:val="tt-RU"/>
        </w:rPr>
        <w:t>у</w:t>
      </w:r>
      <w:r w:rsidRPr="008B29E2">
        <w:t xml:space="preserve">», роман Р. </w:t>
      </w:r>
      <w:proofErr w:type="spellStart"/>
      <w:r w:rsidRPr="008B29E2">
        <w:t>Фахрутдинова</w:t>
      </w:r>
      <w:proofErr w:type="spellEnd"/>
      <w:r w:rsidRPr="008B29E2">
        <w:t xml:space="preserve"> «</w:t>
      </w:r>
      <w:r w:rsidRPr="008B29E2">
        <w:rPr>
          <w:lang w:val="tt-RU"/>
        </w:rPr>
        <w:t>Әсма, яки Гамәл вә җәза</w:t>
      </w:r>
      <w:r w:rsidRPr="008B29E2">
        <w:t xml:space="preserve">» </w:t>
      </w:r>
      <w:r w:rsidRPr="008B29E2">
        <w:rPr>
          <w:lang w:val="tt-RU"/>
        </w:rPr>
        <w:t xml:space="preserve">/ </w:t>
      </w:r>
      <w:r w:rsidRPr="008B29E2">
        <w:t>«</w:t>
      </w:r>
      <w:proofErr w:type="spellStart"/>
      <w:r w:rsidRPr="008B29E2">
        <w:t>Асма</w:t>
      </w:r>
      <w:proofErr w:type="spellEnd"/>
      <w:r w:rsidRPr="008B29E2">
        <w:rPr>
          <w:lang w:val="tt-RU"/>
        </w:rPr>
        <w:t>, или Деяния и наказание</w:t>
      </w:r>
      <w:r w:rsidRPr="008B29E2">
        <w:t>» (отрывок), стихотворение Г. Тукая «</w:t>
      </w:r>
      <w:r w:rsidRPr="008B29E2">
        <w:rPr>
          <w:lang w:val="tt-RU"/>
        </w:rPr>
        <w:t>Татар кызларына</w:t>
      </w:r>
      <w:r w:rsidRPr="008B29E2">
        <w:t>»</w:t>
      </w:r>
      <w:r w:rsidRPr="008B29E2">
        <w:rPr>
          <w:lang w:val="tt-RU"/>
        </w:rPr>
        <w:t>/</w:t>
      </w:r>
      <w:r w:rsidRPr="008B29E2">
        <w:t xml:space="preserve"> «Татарским девушкам», повесть </w:t>
      </w:r>
      <w:proofErr w:type="spellStart"/>
      <w:r w:rsidRPr="008B29E2">
        <w:t>Ф.Амирхана</w:t>
      </w:r>
      <w:proofErr w:type="spellEnd"/>
      <w:r w:rsidRPr="008B29E2">
        <w:t xml:space="preserve"> «</w:t>
      </w:r>
      <w:r w:rsidRPr="008B29E2">
        <w:rPr>
          <w:lang w:val="tt-RU"/>
        </w:rPr>
        <w:t>Хәят</w:t>
      </w:r>
      <w:r w:rsidRPr="008B29E2">
        <w:t>»</w:t>
      </w:r>
      <w:r w:rsidRPr="008B29E2">
        <w:rPr>
          <w:lang w:val="tt-RU"/>
        </w:rPr>
        <w:t xml:space="preserve"> /</w:t>
      </w:r>
      <w:r w:rsidRPr="008B29E2">
        <w:t xml:space="preserve"> «</w:t>
      </w:r>
      <w:proofErr w:type="spellStart"/>
      <w:r w:rsidRPr="008B29E2">
        <w:t>Хаят</w:t>
      </w:r>
      <w:proofErr w:type="spellEnd"/>
      <w:r w:rsidRPr="008B29E2">
        <w:t xml:space="preserve">», А. </w:t>
      </w:r>
      <w:proofErr w:type="spellStart"/>
      <w:r w:rsidRPr="008B29E2">
        <w:t>Гилязева</w:t>
      </w:r>
      <w:proofErr w:type="spellEnd"/>
      <w:r w:rsidRPr="008B29E2">
        <w:t xml:space="preserve"> «</w:t>
      </w:r>
      <w:r w:rsidRPr="008B29E2">
        <w:rPr>
          <w:lang w:val="tt-RU"/>
        </w:rPr>
        <w:t>Җомга көн, кич белән</w:t>
      </w:r>
      <w:r w:rsidRPr="008B29E2">
        <w:t xml:space="preserve">» </w:t>
      </w:r>
      <w:r w:rsidRPr="008B29E2">
        <w:rPr>
          <w:lang w:val="tt-RU"/>
        </w:rPr>
        <w:t xml:space="preserve">/ </w:t>
      </w:r>
      <w:r w:rsidRPr="008B29E2">
        <w:t xml:space="preserve">«В пятницу, вечером…», рассказ Р. </w:t>
      </w:r>
      <w:proofErr w:type="spellStart"/>
      <w:r w:rsidRPr="008B29E2">
        <w:t>Мингалима</w:t>
      </w:r>
      <w:proofErr w:type="spellEnd"/>
      <w:r w:rsidRPr="008B29E2">
        <w:t xml:space="preserve"> «</w:t>
      </w:r>
      <w:r w:rsidRPr="008B29E2">
        <w:rPr>
          <w:lang w:val="tt-RU"/>
        </w:rPr>
        <w:t>Сап-сары көзлә</w:t>
      </w:r>
      <w:proofErr w:type="gramStart"/>
      <w:r w:rsidRPr="008B29E2">
        <w:rPr>
          <w:lang w:val="tt-RU"/>
        </w:rPr>
        <w:t>р</w:t>
      </w:r>
      <w:proofErr w:type="gramEnd"/>
      <w:r w:rsidRPr="008B29E2">
        <w:t>»</w:t>
      </w:r>
      <w:r w:rsidRPr="008B29E2">
        <w:rPr>
          <w:lang w:val="tt-RU"/>
        </w:rPr>
        <w:t xml:space="preserve"> /</w:t>
      </w:r>
      <w:r w:rsidRPr="008B29E2">
        <w:t xml:space="preserve"> «Золотая осень». Трансформация идейно-эстетического идеала.</w:t>
      </w:r>
    </w:p>
    <w:p w:rsidR="0092200A" w:rsidRPr="008B29E2" w:rsidRDefault="0092200A" w:rsidP="0092200A">
      <w:pPr>
        <w:ind w:firstLine="709"/>
        <w:jc w:val="both"/>
      </w:pPr>
      <w:r w:rsidRPr="008B29E2">
        <w:t>Повторение. Тест</w:t>
      </w:r>
    </w:p>
    <w:p w:rsidR="0092200A" w:rsidRPr="008B29E2" w:rsidRDefault="0092200A" w:rsidP="0092200A">
      <w:pPr>
        <w:ind w:firstLine="709"/>
        <w:jc w:val="both"/>
        <w:rPr>
          <w:b/>
          <w:bCs/>
        </w:rPr>
      </w:pPr>
      <w:r w:rsidRPr="008B29E2">
        <w:rPr>
          <w:b/>
          <w:bCs/>
        </w:rPr>
        <w:t xml:space="preserve"> </w:t>
      </w:r>
      <w:r w:rsidRPr="008B29E2">
        <w:rPr>
          <w:b/>
          <w:bCs/>
          <w:lang w:val="tt-RU"/>
        </w:rPr>
        <w:t xml:space="preserve">Татар әдәбиятында лирик башлангыч. / </w:t>
      </w:r>
      <w:r w:rsidRPr="008B29E2">
        <w:rPr>
          <w:b/>
          <w:bCs/>
        </w:rPr>
        <w:t>Лирическое начало в татарской литературе.</w:t>
      </w:r>
    </w:p>
    <w:p w:rsidR="0092200A" w:rsidRPr="008B29E2" w:rsidRDefault="0092200A" w:rsidP="0092200A">
      <w:pPr>
        <w:ind w:firstLine="709"/>
        <w:jc w:val="both"/>
      </w:pPr>
      <w:r w:rsidRPr="008B29E2">
        <w:t xml:space="preserve"> </w:t>
      </w:r>
      <w:proofErr w:type="gramStart"/>
      <w:r w:rsidRPr="008B29E2">
        <w:t>Татарская поэзия: пейзажная лирика (</w:t>
      </w:r>
      <w:proofErr w:type="spellStart"/>
      <w:r w:rsidRPr="008B29E2">
        <w:t>Р.Зайдулла</w:t>
      </w:r>
      <w:proofErr w:type="spellEnd"/>
      <w:r w:rsidRPr="008B29E2">
        <w:t>.</w:t>
      </w:r>
      <w:proofErr w:type="gramEnd"/>
      <w:r w:rsidRPr="008B29E2">
        <w:t xml:space="preserve"> «Буран» / «Буря», </w:t>
      </w:r>
      <w:proofErr w:type="spellStart"/>
      <w:r w:rsidRPr="008B29E2">
        <w:t>И.Иксанова</w:t>
      </w:r>
      <w:proofErr w:type="spellEnd"/>
      <w:r w:rsidRPr="008B29E2">
        <w:t>. «</w:t>
      </w:r>
      <w:proofErr w:type="spellStart"/>
      <w:r w:rsidRPr="008B29E2">
        <w:t>Тузганак</w:t>
      </w:r>
      <w:proofErr w:type="spellEnd"/>
      <w:r w:rsidRPr="008B29E2">
        <w:t xml:space="preserve">» / «Одуванчик»); гражданская лирика (С. </w:t>
      </w:r>
      <w:proofErr w:type="spellStart"/>
      <w:r w:rsidRPr="008B29E2">
        <w:t>Ахметзянова</w:t>
      </w:r>
      <w:proofErr w:type="spellEnd"/>
      <w:r w:rsidRPr="008B29E2">
        <w:t xml:space="preserve">. «Татар </w:t>
      </w:r>
      <w:proofErr w:type="spellStart"/>
      <w:r w:rsidRPr="008B29E2">
        <w:t>акылы</w:t>
      </w:r>
      <w:proofErr w:type="spellEnd"/>
      <w:r w:rsidRPr="008B29E2">
        <w:t xml:space="preserve">» / «Татарская мудрость»); философская лирика (Ф.М. </w:t>
      </w:r>
      <w:proofErr w:type="spellStart"/>
      <w:r w:rsidRPr="008B29E2">
        <w:t>Шабаев</w:t>
      </w:r>
      <w:proofErr w:type="spellEnd"/>
      <w:r w:rsidRPr="008B29E2">
        <w:t>. «Карт им</w:t>
      </w:r>
      <w:r w:rsidRPr="008B29E2">
        <w:rPr>
          <w:lang w:val="tt-RU"/>
        </w:rPr>
        <w:t>ән монологы</w:t>
      </w:r>
      <w:r w:rsidRPr="008B29E2">
        <w:t xml:space="preserve">»/ «Монолог старого дуба», М. Мирза. </w:t>
      </w:r>
      <w:proofErr w:type="spellStart"/>
      <w:r w:rsidRPr="008B29E2">
        <w:t>Робагыйлар</w:t>
      </w:r>
      <w:proofErr w:type="spellEnd"/>
      <w:r w:rsidRPr="008B29E2">
        <w:t>. «</w:t>
      </w:r>
      <w:r w:rsidRPr="008B29E2">
        <w:rPr>
          <w:lang w:val="tt-RU"/>
        </w:rPr>
        <w:t xml:space="preserve">Карыйм </w:t>
      </w:r>
      <w:proofErr w:type="gramStart"/>
      <w:r w:rsidRPr="008B29E2">
        <w:rPr>
          <w:lang w:val="tt-RU"/>
        </w:rPr>
        <w:t>да бу</w:t>
      </w:r>
      <w:proofErr w:type="gramEnd"/>
      <w:r w:rsidRPr="008B29E2">
        <w:rPr>
          <w:lang w:val="tt-RU"/>
        </w:rPr>
        <w:t xml:space="preserve"> дөньяның дүрт ягына...</w:t>
      </w:r>
      <w:r w:rsidRPr="008B29E2">
        <w:t xml:space="preserve"> »</w:t>
      </w:r>
      <w:r w:rsidRPr="008B29E2">
        <w:rPr>
          <w:lang w:val="tt-RU"/>
        </w:rPr>
        <w:t xml:space="preserve"> /Рубаи. </w:t>
      </w:r>
      <w:r w:rsidRPr="008B29E2">
        <w:t>«</w:t>
      </w:r>
      <w:r w:rsidRPr="008B29E2">
        <w:rPr>
          <w:lang w:val="tt-RU"/>
        </w:rPr>
        <w:t>Гляжу я на четыре стороны этого мира</w:t>
      </w:r>
      <w:r w:rsidRPr="008B29E2">
        <w:t>»</w:t>
      </w:r>
      <w:r w:rsidRPr="008B29E2">
        <w:rPr>
          <w:lang w:val="tt-RU"/>
        </w:rPr>
        <w:t>)</w:t>
      </w:r>
      <w:r w:rsidRPr="008B29E2">
        <w:t xml:space="preserve">;  любовная лирика (Ф. </w:t>
      </w:r>
      <w:proofErr w:type="spellStart"/>
      <w:r w:rsidRPr="008B29E2">
        <w:t>Замалетдинова</w:t>
      </w:r>
      <w:proofErr w:type="spellEnd"/>
      <w:r w:rsidRPr="008B29E2">
        <w:t>. «</w:t>
      </w:r>
      <w:proofErr w:type="spellStart"/>
      <w:r w:rsidRPr="008B29E2">
        <w:t>Ташлар</w:t>
      </w:r>
      <w:proofErr w:type="spellEnd"/>
      <w:r w:rsidRPr="008B29E2">
        <w:t>» / «Камни», «Кунак к</w:t>
      </w:r>
      <w:r w:rsidRPr="008B29E2">
        <w:rPr>
          <w:lang w:val="tt-RU"/>
        </w:rPr>
        <w:t>өткә</w:t>
      </w:r>
      <w:proofErr w:type="gramStart"/>
      <w:r w:rsidRPr="008B29E2">
        <w:rPr>
          <w:lang w:val="tt-RU"/>
        </w:rPr>
        <w:t>н</w:t>
      </w:r>
      <w:proofErr w:type="gramEnd"/>
      <w:r w:rsidRPr="008B29E2">
        <w:rPr>
          <w:lang w:val="tt-RU"/>
        </w:rPr>
        <w:t xml:space="preserve"> көн</w:t>
      </w:r>
      <w:r w:rsidRPr="008B29E2">
        <w:t xml:space="preserve">» / «День ожидания гостей», Р. Ахметзянов. </w:t>
      </w:r>
      <w:proofErr w:type="gramStart"/>
      <w:r w:rsidRPr="008B29E2">
        <w:t>«</w:t>
      </w:r>
      <w:proofErr w:type="spellStart"/>
      <w:r w:rsidRPr="008B29E2">
        <w:t>Сандугач</w:t>
      </w:r>
      <w:proofErr w:type="spellEnd"/>
      <w:r w:rsidRPr="008B29E2">
        <w:t xml:space="preserve"> </w:t>
      </w:r>
      <w:proofErr w:type="spellStart"/>
      <w:r w:rsidRPr="008B29E2">
        <w:t>керде</w:t>
      </w:r>
      <w:proofErr w:type="spellEnd"/>
      <w:r w:rsidRPr="008B29E2">
        <w:t xml:space="preserve"> к</w:t>
      </w:r>
      <w:r w:rsidRPr="008B29E2">
        <w:rPr>
          <w:lang w:val="tt-RU"/>
        </w:rPr>
        <w:t>үңелгә</w:t>
      </w:r>
      <w:r w:rsidRPr="008B29E2">
        <w:t>» / «Душа поет»).</w:t>
      </w:r>
      <w:proofErr w:type="gramEnd"/>
    </w:p>
    <w:p w:rsidR="0092200A" w:rsidRPr="008B29E2" w:rsidRDefault="0092200A" w:rsidP="0092200A">
      <w:pPr>
        <w:ind w:firstLine="709"/>
        <w:jc w:val="both"/>
        <w:rPr>
          <w:noProof/>
          <w:color w:val="000000"/>
          <w:spacing w:val="4"/>
        </w:rPr>
      </w:pPr>
      <w:r w:rsidRPr="008B29E2">
        <w:rPr>
          <w:noProof/>
          <w:color w:val="000000"/>
          <w:spacing w:val="4"/>
        </w:rPr>
        <w:t>Повторение.Тест.</w:t>
      </w:r>
    </w:p>
    <w:p w:rsidR="0092200A" w:rsidRPr="008B29E2" w:rsidRDefault="0092200A" w:rsidP="0092200A">
      <w:pPr>
        <w:ind w:firstLine="709"/>
        <w:jc w:val="both"/>
        <w:rPr>
          <w:b/>
          <w:bCs/>
        </w:rPr>
      </w:pPr>
      <w:r w:rsidRPr="008B29E2">
        <w:rPr>
          <w:b/>
          <w:bCs/>
        </w:rPr>
        <w:t xml:space="preserve"> «Театр </w:t>
      </w:r>
      <w:r w:rsidRPr="008B29E2">
        <w:rPr>
          <w:b/>
          <w:bCs/>
          <w:lang w:val="tt-RU"/>
        </w:rPr>
        <w:t>элгечтән башлана</w:t>
      </w:r>
      <w:r w:rsidRPr="008B29E2">
        <w:rPr>
          <w:b/>
          <w:bCs/>
        </w:rPr>
        <w:t>».</w:t>
      </w:r>
      <w:r w:rsidRPr="008B29E2">
        <w:rPr>
          <w:b/>
          <w:bCs/>
          <w:lang w:val="tt-RU"/>
        </w:rPr>
        <w:t xml:space="preserve"> / </w:t>
      </w:r>
      <w:r w:rsidRPr="008B29E2">
        <w:rPr>
          <w:b/>
          <w:bCs/>
        </w:rPr>
        <w:t xml:space="preserve">«Театр начинается с </w:t>
      </w:r>
      <w:r w:rsidRPr="008B29E2">
        <w:rPr>
          <w:b/>
          <w:bCs/>
          <w:lang w:val="tt-RU"/>
        </w:rPr>
        <w:t>вешалки</w:t>
      </w:r>
      <w:r w:rsidRPr="008B29E2">
        <w:rPr>
          <w:b/>
          <w:bCs/>
        </w:rPr>
        <w:t>».</w:t>
      </w:r>
    </w:p>
    <w:p w:rsidR="0092200A" w:rsidRPr="008B29E2" w:rsidRDefault="0092200A" w:rsidP="0092200A">
      <w:pPr>
        <w:ind w:firstLine="709"/>
        <w:jc w:val="both"/>
        <w:rPr>
          <w:lang w:val="be-BY"/>
        </w:rPr>
      </w:pPr>
      <w:r w:rsidRPr="008B29E2">
        <w:rPr>
          <w:noProof/>
          <w:color w:val="000000"/>
        </w:rPr>
        <w:t xml:space="preserve">Жизнь и торчество Г. Камала </w:t>
      </w:r>
      <w:r w:rsidRPr="008B29E2">
        <w:rPr>
          <w:color w:val="000000"/>
          <w:spacing w:val="-4"/>
        </w:rPr>
        <w:t xml:space="preserve">- одного из основоположников татарской реалистической драматургии.  Основные конфликты в комедии Г. </w:t>
      </w:r>
      <w:proofErr w:type="spellStart"/>
      <w:r w:rsidRPr="008B29E2">
        <w:rPr>
          <w:color w:val="000000"/>
          <w:spacing w:val="-4"/>
        </w:rPr>
        <w:t>Камала</w:t>
      </w:r>
      <w:proofErr w:type="spellEnd"/>
      <w:r w:rsidRPr="008B29E2">
        <w:t xml:space="preserve"> «</w:t>
      </w:r>
      <w:proofErr w:type="spellStart"/>
      <w:r w:rsidRPr="008B29E2">
        <w:t>Беренче</w:t>
      </w:r>
      <w:proofErr w:type="spellEnd"/>
      <w:r w:rsidRPr="008B29E2">
        <w:t xml:space="preserve"> театр</w:t>
      </w:r>
      <w:r w:rsidRPr="008B29E2">
        <w:rPr>
          <w:lang w:val="be-BY"/>
        </w:rPr>
        <w:t>» /</w:t>
      </w:r>
      <w:r w:rsidRPr="008B29E2">
        <w:rPr>
          <w:lang w:val="tt-RU"/>
        </w:rPr>
        <w:t>«Первый театр»</w:t>
      </w:r>
      <w:r w:rsidRPr="008B29E2">
        <w:rPr>
          <w:lang w:val="be-BY"/>
        </w:rPr>
        <w:t>. Просветительские идеи, комические средства.</w:t>
      </w:r>
    </w:p>
    <w:p w:rsidR="0092200A" w:rsidRPr="008B29E2" w:rsidRDefault="0092200A" w:rsidP="0092200A">
      <w:pPr>
        <w:ind w:firstLine="709"/>
        <w:jc w:val="both"/>
        <w:rPr>
          <w:noProof/>
          <w:color w:val="000000"/>
        </w:rPr>
      </w:pPr>
      <w:r w:rsidRPr="008B29E2">
        <w:rPr>
          <w:noProof/>
          <w:color w:val="000000"/>
        </w:rPr>
        <w:t xml:space="preserve"> Сценическое творчество С.Гиззатуллины-Волжской. </w:t>
      </w:r>
    </w:p>
    <w:p w:rsidR="0092200A" w:rsidRPr="008B29E2" w:rsidRDefault="0092200A" w:rsidP="0092200A">
      <w:pPr>
        <w:ind w:firstLine="709"/>
        <w:jc w:val="both"/>
        <w:rPr>
          <w:noProof/>
          <w:color w:val="000000"/>
          <w:lang w:val="tt-RU"/>
        </w:rPr>
      </w:pPr>
      <w:r w:rsidRPr="008B29E2">
        <w:rPr>
          <w:noProof/>
          <w:color w:val="000000"/>
        </w:rPr>
        <w:t>Жизнь и творчество Х. Мударрисовой. Жизнь человека искусства в повести «</w:t>
      </w:r>
      <w:r w:rsidRPr="008B29E2">
        <w:rPr>
          <w:noProof/>
          <w:color w:val="000000"/>
          <w:lang w:val="tt-RU"/>
        </w:rPr>
        <w:t>Бәйге хакы</w:t>
      </w:r>
      <w:r w:rsidRPr="008B29E2">
        <w:t>»</w:t>
      </w:r>
      <w:r w:rsidRPr="008B29E2">
        <w:rPr>
          <w:noProof/>
          <w:color w:val="000000"/>
          <w:lang w:val="tt-RU"/>
        </w:rPr>
        <w:t xml:space="preserve"> / </w:t>
      </w:r>
      <w:r w:rsidRPr="008B29E2">
        <w:t>«</w:t>
      </w:r>
      <w:r w:rsidRPr="008B29E2">
        <w:rPr>
          <w:noProof/>
          <w:color w:val="000000"/>
          <w:lang w:val="tt-RU"/>
        </w:rPr>
        <w:t>Цена счастья</w:t>
      </w:r>
      <w:r w:rsidRPr="008B29E2">
        <w:t>».</w:t>
      </w:r>
    </w:p>
    <w:p w:rsidR="0092200A" w:rsidRPr="008B29E2" w:rsidRDefault="0092200A" w:rsidP="0092200A">
      <w:pPr>
        <w:ind w:firstLine="709"/>
        <w:jc w:val="both"/>
        <w:rPr>
          <w:noProof/>
          <w:color w:val="000000"/>
          <w:spacing w:val="4"/>
        </w:rPr>
      </w:pPr>
      <w:r w:rsidRPr="008B29E2">
        <w:rPr>
          <w:noProof/>
          <w:color w:val="000000"/>
          <w:spacing w:val="4"/>
        </w:rPr>
        <w:t>Повторение.Тест.</w:t>
      </w:r>
    </w:p>
    <w:p w:rsidR="0092200A" w:rsidRPr="008B29E2" w:rsidRDefault="0092200A" w:rsidP="0092200A">
      <w:pPr>
        <w:ind w:firstLine="709"/>
        <w:jc w:val="both"/>
        <w:rPr>
          <w:lang w:val="be-BY"/>
        </w:rPr>
      </w:pPr>
      <w:r w:rsidRPr="008B29E2">
        <w:rPr>
          <w:b/>
          <w:bCs/>
        </w:rPr>
        <w:t xml:space="preserve"> </w:t>
      </w:r>
      <w:r w:rsidRPr="008B29E2">
        <w:rPr>
          <w:b/>
          <w:bCs/>
          <w:lang w:val="tt-RU"/>
        </w:rPr>
        <w:t xml:space="preserve">Татар әдәбиятында табиб образлары. / </w:t>
      </w:r>
      <w:r w:rsidRPr="008B29E2">
        <w:rPr>
          <w:b/>
          <w:bCs/>
        </w:rPr>
        <w:t>Образы «целителей» в татарской литературе.</w:t>
      </w:r>
    </w:p>
    <w:p w:rsidR="0092200A" w:rsidRPr="008B29E2" w:rsidRDefault="0092200A" w:rsidP="0092200A">
      <w:pPr>
        <w:ind w:firstLine="709"/>
        <w:jc w:val="both"/>
      </w:pPr>
      <w:r w:rsidRPr="008B29E2">
        <w:rPr>
          <w:lang w:val="be-BY"/>
        </w:rPr>
        <w:t xml:space="preserve">Жизнь и творчество Г.Апсалямова </w:t>
      </w:r>
      <w:r w:rsidRPr="008B29E2">
        <w:rPr>
          <w:b/>
          <w:bCs/>
          <w:lang w:val="be-BY"/>
        </w:rPr>
        <w:t xml:space="preserve"> </w:t>
      </w:r>
      <w:r w:rsidRPr="008B29E2">
        <w:rPr>
          <w:lang w:val="be-BY"/>
        </w:rPr>
        <w:t>«</w:t>
      </w:r>
      <w:r w:rsidRPr="008B29E2">
        <w:rPr>
          <w:lang w:val="tt-RU"/>
        </w:rPr>
        <w:t>Ак чәчәкләр</w:t>
      </w:r>
      <w:r w:rsidRPr="008B29E2">
        <w:rPr>
          <w:lang w:val="be-BY"/>
        </w:rPr>
        <w:t>» / «Белые цветы». Содержание текста,  Приемы раскрытия образов врачей</w:t>
      </w:r>
      <w:r w:rsidRPr="008B29E2">
        <w:t>.</w:t>
      </w:r>
    </w:p>
    <w:p w:rsidR="0092200A" w:rsidRPr="008B29E2" w:rsidRDefault="0092200A" w:rsidP="0092200A">
      <w:pPr>
        <w:ind w:firstLine="709"/>
        <w:jc w:val="both"/>
        <w:rPr>
          <w:noProof/>
          <w:color w:val="000000"/>
        </w:rPr>
      </w:pPr>
      <w:r w:rsidRPr="008B29E2">
        <w:rPr>
          <w:lang w:val="tt-RU"/>
        </w:rPr>
        <w:t xml:space="preserve">Жизненный и творческий путь С. Сулеймановой. Изучение отрывка из повести </w:t>
      </w:r>
      <w:r w:rsidRPr="008B29E2">
        <w:t>«</w:t>
      </w:r>
      <w:r w:rsidRPr="008B29E2">
        <w:rPr>
          <w:lang w:val="tt-RU"/>
        </w:rPr>
        <w:t>Гөлбадран</w:t>
      </w:r>
      <w:r w:rsidRPr="008B29E2">
        <w:t>» / «</w:t>
      </w:r>
      <w:r w:rsidRPr="008B29E2">
        <w:rPr>
          <w:lang w:val="tt-RU"/>
        </w:rPr>
        <w:t>Пижма</w:t>
      </w:r>
      <w:r w:rsidRPr="008B29E2">
        <w:t>»:</w:t>
      </w:r>
      <w:r w:rsidRPr="008B29E2">
        <w:rPr>
          <w:lang w:val="tt-RU"/>
        </w:rPr>
        <w:t xml:space="preserve"> </w:t>
      </w:r>
      <w:r w:rsidRPr="008B29E2">
        <w:t>«</w:t>
      </w:r>
      <w:r w:rsidRPr="008B29E2">
        <w:rPr>
          <w:lang w:val="tt-RU"/>
        </w:rPr>
        <w:t>Дөнья бу...</w:t>
      </w:r>
      <w:r w:rsidRPr="008B29E2">
        <w:t xml:space="preserve"> »</w:t>
      </w:r>
      <w:r w:rsidRPr="008B29E2">
        <w:rPr>
          <w:lang w:val="tt-RU"/>
        </w:rPr>
        <w:t xml:space="preserve"> / </w:t>
      </w:r>
      <w:r w:rsidRPr="008B29E2">
        <w:t>«</w:t>
      </w:r>
      <w:r w:rsidRPr="008B29E2">
        <w:rPr>
          <w:lang w:val="tt-RU"/>
        </w:rPr>
        <w:t>Это – жизнь</w:t>
      </w:r>
      <w:r w:rsidRPr="008B29E2">
        <w:t>»</w:t>
      </w:r>
      <w:r w:rsidRPr="008B29E2">
        <w:rPr>
          <w:lang w:val="tt-RU"/>
        </w:rPr>
        <w:t>.</w:t>
      </w:r>
    </w:p>
    <w:p w:rsidR="0092200A" w:rsidRPr="008B29E2" w:rsidRDefault="0092200A" w:rsidP="0092200A">
      <w:pPr>
        <w:ind w:firstLine="709"/>
        <w:jc w:val="both"/>
        <w:rPr>
          <w:b/>
          <w:bCs/>
        </w:rPr>
      </w:pPr>
      <w:r w:rsidRPr="008B29E2">
        <w:rPr>
          <w:b/>
          <w:bCs/>
        </w:rPr>
        <w:t xml:space="preserve"> У</w:t>
      </w:r>
      <w:r w:rsidRPr="008B29E2">
        <w:rPr>
          <w:b/>
          <w:bCs/>
          <w:lang w:val="tt-RU"/>
        </w:rPr>
        <w:t>кытучы</w:t>
      </w:r>
      <w:r w:rsidRPr="008B29E2">
        <w:rPr>
          <w:b/>
          <w:bCs/>
        </w:rPr>
        <w:t xml:space="preserve"> – </w:t>
      </w:r>
      <w:r w:rsidRPr="008B29E2">
        <w:rPr>
          <w:b/>
          <w:bCs/>
          <w:lang w:val="tt-RU"/>
        </w:rPr>
        <w:t>горур яңгырый</w:t>
      </w:r>
      <w:r w:rsidRPr="008B29E2">
        <w:rPr>
          <w:b/>
          <w:bCs/>
        </w:rPr>
        <w:t>!</w:t>
      </w:r>
      <w:r w:rsidRPr="008B29E2">
        <w:rPr>
          <w:b/>
          <w:bCs/>
          <w:lang w:val="tt-RU"/>
        </w:rPr>
        <w:t xml:space="preserve"> / </w:t>
      </w:r>
      <w:r w:rsidRPr="008B29E2">
        <w:rPr>
          <w:b/>
          <w:bCs/>
        </w:rPr>
        <w:t>Учитель – звучит гордо!</w:t>
      </w:r>
    </w:p>
    <w:p w:rsidR="0092200A" w:rsidRPr="008B29E2" w:rsidRDefault="0092200A" w:rsidP="0092200A">
      <w:pPr>
        <w:ind w:firstLine="709"/>
        <w:jc w:val="both"/>
        <w:rPr>
          <w:lang w:val="tt-RU"/>
        </w:rPr>
      </w:pPr>
      <w:r w:rsidRPr="008B29E2">
        <w:t xml:space="preserve"> Творчество </w:t>
      </w:r>
      <w:r w:rsidRPr="008B29E2">
        <w:rPr>
          <w:lang w:val="tt-RU"/>
        </w:rPr>
        <w:t xml:space="preserve">М. Магдеева. Фрагментарное изучение романа </w:t>
      </w:r>
      <w:r w:rsidRPr="008B29E2">
        <w:t>«</w:t>
      </w:r>
      <w:r w:rsidRPr="008B29E2">
        <w:rPr>
          <w:lang w:val="tt-RU"/>
        </w:rPr>
        <w:t>Фронтовиклар</w:t>
      </w:r>
      <w:r w:rsidRPr="008B29E2">
        <w:t>» / «</w:t>
      </w:r>
      <w:r w:rsidRPr="008B29E2">
        <w:rPr>
          <w:lang w:val="tt-RU"/>
        </w:rPr>
        <w:t>Фронтовики</w:t>
      </w:r>
      <w:r w:rsidRPr="008B29E2">
        <w:t>»</w:t>
      </w:r>
      <w:r w:rsidRPr="008B29E2">
        <w:rPr>
          <w:lang w:val="tt-RU"/>
        </w:rPr>
        <w:t xml:space="preserve">. Лиризм и орнаментализм в татарской прозе. Лирические отступления. Система образов. </w:t>
      </w:r>
    </w:p>
    <w:p w:rsidR="0092200A" w:rsidRPr="008B29E2" w:rsidRDefault="0092200A" w:rsidP="0092200A">
      <w:pPr>
        <w:ind w:firstLine="709"/>
        <w:jc w:val="both"/>
      </w:pPr>
      <w:r w:rsidRPr="008B29E2">
        <w:rPr>
          <w:lang w:val="tt-RU"/>
        </w:rPr>
        <w:t>О педколледже в Казани.</w:t>
      </w:r>
    </w:p>
    <w:p w:rsidR="0092200A" w:rsidRPr="008B29E2" w:rsidRDefault="0092200A" w:rsidP="0092200A">
      <w:pPr>
        <w:ind w:firstLine="709"/>
        <w:jc w:val="both"/>
        <w:rPr>
          <w:lang w:val="tt-RU"/>
        </w:rPr>
      </w:pPr>
      <w:r w:rsidRPr="008B29E2">
        <w:t>Ознакомление с</w:t>
      </w:r>
      <w:r w:rsidRPr="008B29E2">
        <w:rPr>
          <w:lang w:val="tt-RU"/>
        </w:rPr>
        <w:t>о стихотворениями о наставниках и учителях</w:t>
      </w:r>
      <w:r w:rsidRPr="008B29E2">
        <w:t xml:space="preserve"> «</w:t>
      </w:r>
      <w:r w:rsidRPr="008B29E2">
        <w:rPr>
          <w:lang w:val="tt-RU"/>
        </w:rPr>
        <w:t>Укытучы</w:t>
      </w:r>
      <w:r w:rsidRPr="008B29E2">
        <w:t>»</w:t>
      </w:r>
      <w:r w:rsidRPr="008B29E2">
        <w:rPr>
          <w:lang w:val="tt-RU"/>
        </w:rPr>
        <w:t xml:space="preserve"> </w:t>
      </w:r>
      <w:r w:rsidRPr="008B29E2">
        <w:t xml:space="preserve">  / «Учитель»</w:t>
      </w:r>
      <w:r w:rsidRPr="008B29E2">
        <w:rPr>
          <w:lang w:val="tt-RU"/>
        </w:rPr>
        <w:t xml:space="preserve"> Р. Гаташа, </w:t>
      </w:r>
      <w:r w:rsidRPr="008B29E2">
        <w:t>«</w:t>
      </w:r>
      <w:proofErr w:type="spellStart"/>
      <w:r w:rsidRPr="008B29E2">
        <w:t>Укытучым</w:t>
      </w:r>
      <w:proofErr w:type="spellEnd"/>
      <w:r w:rsidRPr="008B29E2">
        <w:t xml:space="preserve">» / «Мой учитель» Л. </w:t>
      </w:r>
      <w:proofErr w:type="spellStart"/>
      <w:r w:rsidRPr="008B29E2">
        <w:t>Шагирзяна</w:t>
      </w:r>
      <w:proofErr w:type="spellEnd"/>
      <w:r w:rsidRPr="008B29E2">
        <w:t>, и с рассказом  «</w:t>
      </w:r>
      <w:proofErr w:type="spellStart"/>
      <w:r w:rsidRPr="008B29E2">
        <w:t>Инша</w:t>
      </w:r>
      <w:proofErr w:type="spellEnd"/>
      <w:r w:rsidRPr="008B29E2">
        <w:t>» / «Сочинение»</w:t>
      </w:r>
      <w:r w:rsidRPr="008B29E2">
        <w:rPr>
          <w:lang w:val="tt-RU"/>
        </w:rPr>
        <w:t xml:space="preserve"> </w:t>
      </w:r>
      <w:r w:rsidRPr="008B29E2">
        <w:t xml:space="preserve">В. </w:t>
      </w:r>
      <w:proofErr w:type="spellStart"/>
      <w:r w:rsidRPr="008B29E2">
        <w:t>Нуруллина</w:t>
      </w:r>
      <w:proofErr w:type="spellEnd"/>
      <w:r w:rsidRPr="008B29E2">
        <w:rPr>
          <w:lang w:val="tt-RU"/>
        </w:rPr>
        <w:t>.</w:t>
      </w:r>
    </w:p>
    <w:p w:rsidR="0092200A" w:rsidRPr="008B29E2" w:rsidRDefault="0092200A" w:rsidP="0092200A">
      <w:pPr>
        <w:ind w:firstLine="709"/>
        <w:jc w:val="both"/>
      </w:pPr>
      <w:r w:rsidRPr="008B29E2">
        <w:t>Повторение материала. Тест.</w:t>
      </w:r>
    </w:p>
    <w:p w:rsidR="0092200A" w:rsidRPr="008B29E2" w:rsidRDefault="0092200A" w:rsidP="0092200A">
      <w:pPr>
        <w:ind w:firstLine="709"/>
        <w:jc w:val="both"/>
      </w:pPr>
      <w:r w:rsidRPr="008B29E2">
        <w:t xml:space="preserve"> Проектная работа «Мой первый учитель»</w:t>
      </w:r>
      <w:r w:rsidRPr="008B29E2">
        <w:rPr>
          <w:b/>
          <w:bCs/>
        </w:rPr>
        <w:t xml:space="preserve">. </w:t>
      </w:r>
      <w:r w:rsidRPr="008B29E2">
        <w:rPr>
          <w:b/>
          <w:bCs/>
          <w:lang w:val="tt-RU"/>
        </w:rPr>
        <w:t>Һөнәрлә</w:t>
      </w:r>
      <w:proofErr w:type="gramStart"/>
      <w:r w:rsidRPr="008B29E2">
        <w:rPr>
          <w:b/>
          <w:bCs/>
          <w:lang w:val="tt-RU"/>
        </w:rPr>
        <w:t>р</w:t>
      </w:r>
      <w:proofErr w:type="gramEnd"/>
      <w:r w:rsidRPr="008B29E2">
        <w:rPr>
          <w:b/>
          <w:bCs/>
          <w:lang w:val="tt-RU"/>
        </w:rPr>
        <w:t xml:space="preserve"> күп алар. / </w:t>
      </w:r>
      <w:r w:rsidRPr="008B29E2">
        <w:rPr>
          <w:b/>
          <w:bCs/>
        </w:rPr>
        <w:t>Изобилие профессий.</w:t>
      </w:r>
      <w:r w:rsidRPr="008B29E2">
        <w:t xml:space="preserve"> </w:t>
      </w:r>
    </w:p>
    <w:p w:rsidR="0092200A" w:rsidRPr="008B29E2" w:rsidRDefault="0092200A" w:rsidP="0092200A">
      <w:pPr>
        <w:ind w:firstLine="709"/>
        <w:jc w:val="both"/>
      </w:pPr>
      <w:r w:rsidRPr="008B29E2">
        <w:t>Изучение отрывка из повести Х. Сарьяна «</w:t>
      </w:r>
      <w:r w:rsidRPr="008B29E2">
        <w:rPr>
          <w:lang w:val="tt-RU"/>
        </w:rPr>
        <w:t>Әткәм һөнәре</w:t>
      </w:r>
      <w:r w:rsidRPr="008B29E2">
        <w:t>»</w:t>
      </w:r>
      <w:r w:rsidRPr="008B29E2">
        <w:rPr>
          <w:lang w:val="tt-RU"/>
        </w:rPr>
        <w:t xml:space="preserve"> /</w:t>
      </w:r>
      <w:r w:rsidRPr="008B29E2">
        <w:t>«Отцовская профессия». Авторская позиция и особенность изображения главного героя.</w:t>
      </w:r>
    </w:p>
    <w:p w:rsidR="0092200A" w:rsidRPr="008B29E2" w:rsidRDefault="0092200A" w:rsidP="0092200A">
      <w:pPr>
        <w:ind w:firstLine="709"/>
        <w:jc w:val="both"/>
      </w:pPr>
      <w:r w:rsidRPr="008B29E2">
        <w:t>Жизнь и творчество Г. Ахунова. Фрагментарное изучение романа  «Х</w:t>
      </w:r>
      <w:r w:rsidRPr="008B29E2">
        <w:rPr>
          <w:lang w:val="tt-RU"/>
        </w:rPr>
        <w:t>ә</w:t>
      </w:r>
      <w:proofErr w:type="spellStart"/>
      <w:r w:rsidRPr="008B29E2">
        <w:t>зин</w:t>
      </w:r>
      <w:proofErr w:type="spellEnd"/>
      <w:r w:rsidRPr="008B29E2">
        <w:rPr>
          <w:lang w:val="tt-RU"/>
        </w:rPr>
        <w:t>ә</w:t>
      </w:r>
      <w:r w:rsidRPr="008B29E2">
        <w:t>» /«Клад». Основное содержание романа. Реалистичное изображение темы нефти и нефтяников.</w:t>
      </w:r>
    </w:p>
    <w:p w:rsidR="0092200A" w:rsidRPr="008B29E2" w:rsidRDefault="0092200A" w:rsidP="0092200A">
      <w:pPr>
        <w:ind w:firstLine="709"/>
        <w:jc w:val="both"/>
      </w:pPr>
      <w:r w:rsidRPr="008B29E2">
        <w:lastRenderedPageBreak/>
        <w:t xml:space="preserve">Жизнь и творчество И. </w:t>
      </w:r>
      <w:proofErr w:type="spellStart"/>
      <w:r w:rsidRPr="008B29E2">
        <w:t>Юзеева</w:t>
      </w:r>
      <w:proofErr w:type="spellEnd"/>
      <w:r w:rsidRPr="008B29E2">
        <w:t>. Фрагментарное изучение поэмы «</w:t>
      </w:r>
      <w:proofErr w:type="spellStart"/>
      <w:r w:rsidRPr="008B29E2">
        <w:t>Таныш</w:t>
      </w:r>
      <w:proofErr w:type="spellEnd"/>
      <w:r w:rsidRPr="008B29E2">
        <w:t xml:space="preserve"> мо</w:t>
      </w:r>
      <w:r w:rsidRPr="008B29E2">
        <w:rPr>
          <w:lang w:val="tt-RU"/>
        </w:rPr>
        <w:t>ң</w:t>
      </w:r>
      <w:r w:rsidRPr="008B29E2">
        <w:t xml:space="preserve">нар» / «Знакомые </w:t>
      </w:r>
      <w:r w:rsidRPr="008B29E2">
        <w:rPr>
          <w:lang w:val="tt-RU"/>
        </w:rPr>
        <w:t>напевы</w:t>
      </w:r>
      <w:r w:rsidRPr="008B29E2">
        <w:t>». Образы молодого поколения, совместимость выбора профессии с идеалами молодой девушки.</w:t>
      </w:r>
    </w:p>
    <w:p w:rsidR="0092200A" w:rsidRPr="008B29E2" w:rsidRDefault="0092200A" w:rsidP="0092200A">
      <w:pPr>
        <w:ind w:firstLine="709"/>
        <w:jc w:val="both"/>
      </w:pPr>
      <w:r w:rsidRPr="008B29E2">
        <w:t xml:space="preserve">Жизнь и творчество </w:t>
      </w:r>
      <w:r w:rsidRPr="008B29E2">
        <w:rPr>
          <w:lang w:val="tt-RU"/>
        </w:rPr>
        <w:t>Х. Камалова</w:t>
      </w:r>
      <w:r w:rsidRPr="008B29E2">
        <w:t xml:space="preserve">. Изучение </w:t>
      </w:r>
      <w:r w:rsidRPr="008B29E2">
        <w:rPr>
          <w:lang w:val="tt-RU"/>
        </w:rPr>
        <w:t xml:space="preserve">рассказа </w:t>
      </w:r>
      <w:r w:rsidRPr="008B29E2">
        <w:t>«</w:t>
      </w:r>
      <w:r w:rsidRPr="008B29E2">
        <w:rPr>
          <w:lang w:val="tt-RU"/>
        </w:rPr>
        <w:t>Очучы</w:t>
      </w:r>
      <w:r w:rsidRPr="008B29E2">
        <w:t>» / «</w:t>
      </w:r>
      <w:r w:rsidRPr="008B29E2">
        <w:rPr>
          <w:lang w:val="tt-RU"/>
        </w:rPr>
        <w:t>Летчик</w:t>
      </w:r>
      <w:r w:rsidRPr="008B29E2">
        <w:t>». Авторская позиция.</w:t>
      </w:r>
    </w:p>
    <w:p w:rsidR="0092200A" w:rsidRPr="008B29E2" w:rsidRDefault="0092200A" w:rsidP="0092200A">
      <w:pPr>
        <w:ind w:firstLine="709"/>
        <w:jc w:val="both"/>
      </w:pPr>
      <w:r w:rsidRPr="008B29E2">
        <w:t xml:space="preserve">Жизнь и творчество </w:t>
      </w:r>
      <w:r w:rsidRPr="008B29E2">
        <w:rPr>
          <w:lang w:val="tt-RU"/>
        </w:rPr>
        <w:t>М. Маликовой</w:t>
      </w:r>
      <w:r w:rsidRPr="008B29E2">
        <w:t>. Изучение отрывка из</w:t>
      </w:r>
      <w:r w:rsidRPr="008B29E2">
        <w:rPr>
          <w:lang w:val="tt-RU"/>
        </w:rPr>
        <w:t xml:space="preserve"> повести</w:t>
      </w:r>
      <w:r w:rsidRPr="008B29E2">
        <w:t xml:space="preserve"> «</w:t>
      </w:r>
      <w:r w:rsidRPr="008B29E2">
        <w:rPr>
          <w:lang w:val="tt-RU"/>
        </w:rPr>
        <w:t>Казан каласы – таш кала</w:t>
      </w:r>
      <w:r w:rsidRPr="008B29E2">
        <w:t>» / «</w:t>
      </w:r>
      <w:r w:rsidRPr="008B29E2">
        <w:rPr>
          <w:lang w:val="tt-RU"/>
        </w:rPr>
        <w:t>Казань – город белокаменный</w:t>
      </w:r>
      <w:r w:rsidRPr="008B29E2">
        <w:t>». Особенности профессиональной подготовки градостроителей.</w:t>
      </w:r>
    </w:p>
    <w:p w:rsidR="0092200A" w:rsidRPr="008B29E2" w:rsidRDefault="0092200A" w:rsidP="0092200A">
      <w:pPr>
        <w:ind w:firstLine="709"/>
        <w:jc w:val="both"/>
      </w:pPr>
      <w:r w:rsidRPr="008B29E2">
        <w:rPr>
          <w:lang w:val="tt-RU"/>
        </w:rPr>
        <w:t>Биография С. Гараевой.</w:t>
      </w:r>
      <w:r w:rsidRPr="008B29E2">
        <w:t xml:space="preserve"> Изучение </w:t>
      </w:r>
      <w:r w:rsidRPr="008B29E2">
        <w:rPr>
          <w:lang w:val="tt-RU"/>
        </w:rPr>
        <w:t xml:space="preserve">ее стихотворения </w:t>
      </w:r>
      <w:r w:rsidRPr="008B29E2">
        <w:t xml:space="preserve"> «</w:t>
      </w:r>
      <w:r w:rsidRPr="008B29E2">
        <w:rPr>
          <w:lang w:val="tt-RU"/>
        </w:rPr>
        <w:t>Сварщик</w:t>
      </w:r>
      <w:r w:rsidRPr="008B29E2">
        <w:t>». Идейно-эстетический смысл произведения.</w:t>
      </w:r>
    </w:p>
    <w:p w:rsidR="0092200A" w:rsidRPr="008B29E2" w:rsidRDefault="0092200A" w:rsidP="0092200A">
      <w:pPr>
        <w:ind w:firstLine="709"/>
        <w:jc w:val="both"/>
      </w:pPr>
      <w:r w:rsidRPr="008B29E2">
        <w:t xml:space="preserve">Повторение и обобщение </w:t>
      </w:r>
      <w:proofErr w:type="gramStart"/>
      <w:r w:rsidRPr="008B29E2">
        <w:t>изученного</w:t>
      </w:r>
      <w:proofErr w:type="gramEnd"/>
      <w:r w:rsidRPr="008B29E2">
        <w:t xml:space="preserve"> в 9 классе.</w:t>
      </w:r>
    </w:p>
    <w:p w:rsidR="0092200A" w:rsidRPr="008B29E2" w:rsidRDefault="0092200A" w:rsidP="0092200A">
      <w:pPr>
        <w:ind w:firstLine="709"/>
        <w:jc w:val="both"/>
      </w:pPr>
    </w:p>
    <w:tbl>
      <w:tblPr>
        <w:tblpPr w:leftFromText="180" w:rightFromText="180" w:vertAnchor="text" w:horzAnchor="margin" w:tblpXSpec="center" w:tblpY="164"/>
        <w:tblW w:w="10904" w:type="dxa"/>
        <w:tblLayout w:type="fixed"/>
        <w:tblLook w:val="0000"/>
      </w:tblPr>
      <w:tblGrid>
        <w:gridCol w:w="568"/>
        <w:gridCol w:w="2835"/>
        <w:gridCol w:w="661"/>
        <w:gridCol w:w="6840"/>
      </w:tblGrid>
      <w:tr w:rsidR="00C0677B" w:rsidRPr="00706579" w:rsidTr="00C0677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0677B" w:rsidRPr="00706579" w:rsidRDefault="00C0677B" w:rsidP="00C0677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tt-RU"/>
              </w:rPr>
            </w:pPr>
            <w:r w:rsidRPr="00706579">
              <w:rPr>
                <w:lang w:val="tt-RU"/>
              </w:rPr>
              <w:t>№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0677B" w:rsidRPr="00706579" w:rsidRDefault="00C0677B" w:rsidP="00C0677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tt-RU"/>
              </w:rPr>
            </w:pPr>
            <w:r w:rsidRPr="00706579">
              <w:rPr>
                <w:lang w:val="tt-RU"/>
              </w:rPr>
              <w:t>Төп темалар</w:t>
            </w:r>
            <w:r>
              <w:rPr>
                <w:lang w:val="tt-RU"/>
              </w:rPr>
              <w:t>/Темы</w:t>
            </w:r>
          </w:p>
        </w:tc>
        <w:tc>
          <w:tcPr>
            <w:tcW w:w="6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0677B" w:rsidRPr="00706579" w:rsidRDefault="00C0677B" w:rsidP="00C0677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tt-RU"/>
              </w:rPr>
            </w:pPr>
            <w:r w:rsidRPr="00706579">
              <w:rPr>
                <w:lang w:val="tt-RU"/>
              </w:rPr>
              <w:t>Сәг.</w:t>
            </w:r>
            <w:r>
              <w:rPr>
                <w:lang w:val="tt-RU"/>
              </w:rPr>
              <w:t>/Ч</w:t>
            </w:r>
          </w:p>
        </w:tc>
        <w:tc>
          <w:tcPr>
            <w:tcW w:w="6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0677B" w:rsidRPr="00706579" w:rsidRDefault="00C0677B" w:rsidP="00C0677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tt-RU"/>
              </w:rPr>
            </w:pPr>
            <w:r w:rsidRPr="00706579">
              <w:rPr>
                <w:lang w:val="tt-RU"/>
              </w:rPr>
              <w:t>Белем һәм күнекмәләр</w:t>
            </w:r>
            <w:r>
              <w:rPr>
                <w:lang w:val="tt-RU"/>
              </w:rPr>
              <w:t>/Знания и навыки</w:t>
            </w:r>
          </w:p>
        </w:tc>
      </w:tr>
      <w:tr w:rsidR="00C0677B" w:rsidRPr="00706579" w:rsidTr="00C0677B">
        <w:tblPrEx>
          <w:tblCellMar>
            <w:top w:w="0" w:type="dxa"/>
            <w:bottom w:w="0" w:type="dxa"/>
          </w:tblCellMar>
        </w:tblPrEx>
        <w:trPr>
          <w:trHeight w:val="260"/>
        </w:trPr>
        <w:tc>
          <w:tcPr>
            <w:tcW w:w="5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0677B" w:rsidRPr="00706579" w:rsidRDefault="00C0677B" w:rsidP="00C0677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tt-RU"/>
              </w:rPr>
            </w:pPr>
            <w:r w:rsidRPr="00706579">
              <w:rPr>
                <w:lang w:val="tt-RU"/>
              </w:rPr>
              <w:t>1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0677B" w:rsidRPr="00357F0A" w:rsidRDefault="00C0677B" w:rsidP="00C0677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57F0A">
              <w:rPr>
                <w:bCs/>
                <w:lang w:val="tt-RU"/>
              </w:rPr>
              <w:t xml:space="preserve">Сүз көче. / </w:t>
            </w:r>
            <w:r w:rsidRPr="00357F0A">
              <w:rPr>
                <w:bCs/>
              </w:rPr>
              <w:t>Сила слова.</w:t>
            </w:r>
          </w:p>
          <w:p w:rsidR="00C0677B" w:rsidRPr="00357F0A" w:rsidRDefault="00C0677B" w:rsidP="00C0677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tt-RU"/>
              </w:rPr>
            </w:pPr>
          </w:p>
        </w:tc>
        <w:tc>
          <w:tcPr>
            <w:tcW w:w="6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0677B" w:rsidRPr="00706579" w:rsidRDefault="00C0677B" w:rsidP="00C0677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tt-RU"/>
              </w:rPr>
            </w:pPr>
            <w:r w:rsidRPr="00706579">
              <w:rPr>
                <w:lang w:val="tt-RU"/>
              </w:rPr>
              <w:t>4</w:t>
            </w:r>
          </w:p>
        </w:tc>
        <w:tc>
          <w:tcPr>
            <w:tcW w:w="6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0677B" w:rsidRPr="00D20B53" w:rsidRDefault="00C0677B" w:rsidP="00C0677B">
            <w:pPr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proofErr w:type="gramStart"/>
            <w:r w:rsidRPr="00D20B53">
              <w:rPr>
                <w:noProof/>
                <w:color w:val="000000"/>
              </w:rPr>
              <w:t xml:space="preserve">Поэма Кул </w:t>
            </w:r>
            <w:r w:rsidRPr="00D20B53">
              <w:rPr>
                <w:noProof/>
                <w:color w:val="000000"/>
                <w:spacing w:val="1"/>
              </w:rPr>
              <w:t>Гали</w:t>
            </w:r>
            <w:r w:rsidRPr="00D20B53">
              <w:rPr>
                <w:b/>
                <w:bCs/>
                <w:noProof/>
                <w:color w:val="000000"/>
                <w:spacing w:val="1"/>
              </w:rPr>
              <w:t xml:space="preserve"> </w:t>
            </w:r>
            <w:r w:rsidRPr="00D20B53">
              <w:rPr>
                <w:noProof/>
                <w:color w:val="000000"/>
                <w:spacing w:val="1"/>
              </w:rPr>
              <w:t xml:space="preserve">«Кыйссаи Йосыф» / «Сказание о Йусуфе» - письменный памятник </w:t>
            </w:r>
            <w:r w:rsidRPr="00D20B53">
              <w:rPr>
                <w:noProof/>
                <w:color w:val="000000"/>
                <w:spacing w:val="-4"/>
              </w:rPr>
              <w:t xml:space="preserve">Булгаро-татарской литературы </w:t>
            </w:r>
            <w:r w:rsidRPr="00D20B53">
              <w:rPr>
                <w:color w:val="000000"/>
                <w:spacing w:val="-4"/>
              </w:rPr>
              <w:t>(</w:t>
            </w:r>
            <w:r w:rsidRPr="00D20B53">
              <w:rPr>
                <w:color w:val="000000"/>
                <w:spacing w:val="-4"/>
                <w:lang w:val="en-US"/>
              </w:rPr>
              <w:t>XII</w:t>
            </w:r>
            <w:r w:rsidRPr="00D20B53">
              <w:rPr>
                <w:color w:val="000000"/>
                <w:spacing w:val="-4"/>
              </w:rPr>
              <w:t xml:space="preserve"> </w:t>
            </w:r>
            <w:r w:rsidRPr="00D20B53">
              <w:rPr>
                <w:noProof/>
                <w:color w:val="000000"/>
                <w:spacing w:val="-4"/>
              </w:rPr>
              <w:t>- первая пол.</w:t>
            </w:r>
            <w:proofErr w:type="gramEnd"/>
            <w:r w:rsidRPr="00D20B53">
              <w:rPr>
                <w:noProof/>
                <w:color w:val="000000"/>
                <w:spacing w:val="-4"/>
              </w:rPr>
              <w:t xml:space="preserve"> </w:t>
            </w:r>
            <w:proofErr w:type="gramStart"/>
            <w:r w:rsidRPr="00D20B53">
              <w:rPr>
                <w:noProof/>
                <w:color w:val="000000"/>
                <w:spacing w:val="-4"/>
              </w:rPr>
              <w:t>ХIII вв.).</w:t>
            </w:r>
            <w:proofErr w:type="gramEnd"/>
            <w:r w:rsidRPr="00D20B53">
              <w:rPr>
                <w:noProof/>
                <w:color w:val="000000"/>
                <w:spacing w:val="4"/>
              </w:rPr>
              <w:t xml:space="preserve"> Воспевание мудрости, красоты, величие чувств человека</w:t>
            </w:r>
            <w:r w:rsidRPr="00D20B53">
              <w:rPr>
                <w:noProof/>
                <w:color w:val="000000"/>
                <w:spacing w:val="1"/>
              </w:rPr>
              <w:t xml:space="preserve"> в произведении</w:t>
            </w:r>
          </w:p>
        </w:tc>
      </w:tr>
      <w:tr w:rsidR="00C0677B" w:rsidRPr="00706579" w:rsidTr="00C0677B">
        <w:tblPrEx>
          <w:tblCellMar>
            <w:top w:w="0" w:type="dxa"/>
            <w:bottom w:w="0" w:type="dxa"/>
          </w:tblCellMar>
        </w:tblPrEx>
        <w:trPr>
          <w:trHeight w:val="605"/>
        </w:trPr>
        <w:tc>
          <w:tcPr>
            <w:tcW w:w="56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0677B" w:rsidRPr="00706579" w:rsidRDefault="00C0677B" w:rsidP="00C0677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tt-RU"/>
              </w:rPr>
            </w:pPr>
          </w:p>
          <w:p w:rsidR="00C0677B" w:rsidRPr="00706579" w:rsidRDefault="00C0677B" w:rsidP="00C0677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tt-RU"/>
              </w:rPr>
            </w:pPr>
            <w:r w:rsidRPr="00706579">
              <w:rPr>
                <w:lang w:val="tt-RU"/>
              </w:rPr>
              <w:t>2</w:t>
            </w:r>
          </w:p>
        </w:tc>
        <w:tc>
          <w:tcPr>
            <w:tcW w:w="2835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0677B" w:rsidRPr="008B29E2" w:rsidRDefault="00C0677B" w:rsidP="00C0677B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57F0A">
              <w:rPr>
                <w:bCs/>
                <w:lang w:val="tt-RU"/>
              </w:rPr>
              <w:t xml:space="preserve">Урта гасыр татар әдәбиятында мәхәббәт сюжетлары. / </w:t>
            </w:r>
            <w:r w:rsidRPr="00357F0A">
              <w:rPr>
                <w:bCs/>
              </w:rPr>
              <w:t>Любовные сюжеты в средневековой татарской литературе.</w:t>
            </w:r>
          </w:p>
        </w:tc>
        <w:tc>
          <w:tcPr>
            <w:tcW w:w="661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0677B" w:rsidRPr="00706579" w:rsidRDefault="00C0677B" w:rsidP="00C0677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tt-RU"/>
              </w:rPr>
            </w:pPr>
            <w:r w:rsidRPr="00706579">
              <w:rPr>
                <w:lang w:val="tt-RU"/>
              </w:rPr>
              <w:t>3</w:t>
            </w:r>
          </w:p>
        </w:tc>
        <w:tc>
          <w:tcPr>
            <w:tcW w:w="684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tbl>
            <w:tblPr>
              <w:tblW w:w="14497" w:type="dxa"/>
              <w:tblInd w:w="4" w:type="dxa"/>
              <w:tblLayout w:type="fixed"/>
              <w:tblLook w:val="0000"/>
            </w:tblPr>
            <w:tblGrid>
              <w:gridCol w:w="14497"/>
            </w:tblGrid>
            <w:tr w:rsidR="00C0677B" w:rsidRPr="00706579" w:rsidTr="00860F2B">
              <w:tblPrEx>
                <w:tblCellMar>
                  <w:top w:w="0" w:type="dxa"/>
                  <w:bottom w:w="0" w:type="dxa"/>
                </w:tblCellMar>
              </w:tblPrEx>
              <w:trPr>
                <w:trHeight w:val="842"/>
              </w:trPr>
              <w:tc>
                <w:tcPr>
                  <w:tcW w:w="14497" w:type="dxa"/>
                  <w:tcBorders>
                    <w:top w:val="single" w:sz="3" w:space="0" w:color="000000"/>
                    <w:bottom w:val="nil"/>
                    <w:right w:val="single" w:sz="3" w:space="0" w:color="000000"/>
                  </w:tcBorders>
                  <w:shd w:val="clear" w:color="000000" w:fill="FFFFFF"/>
                </w:tcPr>
                <w:p w:rsidR="00C0677B" w:rsidRPr="00706579" w:rsidRDefault="00C0677B" w:rsidP="00C0677B">
                  <w:pPr>
                    <w:framePr w:hSpace="180" w:wrap="around" w:vAnchor="text" w:hAnchor="margin" w:xAlign="center" w:y="164"/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lang w:val="tt-RU"/>
                    </w:rPr>
                  </w:pPr>
                  <w:r w:rsidRPr="00706579">
                    <w:rPr>
                      <w:lang w:val="tt-RU"/>
                    </w:rPr>
                    <w:t>"Идегәй" дастаны</w:t>
                  </w:r>
                  <w:r>
                    <w:rPr>
                      <w:lang w:val="tt-RU"/>
                    </w:rPr>
                    <w:t>/Дастан “Идегей”</w:t>
                  </w:r>
                </w:p>
                <w:p w:rsidR="00C0677B" w:rsidRPr="00706579" w:rsidRDefault="00C0677B" w:rsidP="00C0677B">
                  <w:pPr>
                    <w:framePr w:hSpace="180" w:wrap="around" w:vAnchor="text" w:hAnchor="margin" w:xAlign="center" w:y="164"/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lang w:val="tt-RU"/>
                    </w:rPr>
                  </w:pPr>
                  <w:r w:rsidRPr="00706579">
                    <w:rPr>
                      <w:lang w:val="tt-RU"/>
                    </w:rPr>
                    <w:t>"Идегәй" трагедиясе</w:t>
                  </w:r>
                  <w:r>
                    <w:rPr>
                      <w:lang w:val="tt-RU"/>
                    </w:rPr>
                    <w:t>/Трагедия “Идегей”</w:t>
                  </w:r>
                </w:p>
                <w:p w:rsidR="00C0677B" w:rsidRPr="00706579" w:rsidRDefault="00C0677B" w:rsidP="00C0677B">
                  <w:pPr>
                    <w:framePr w:hSpace="180" w:wrap="around" w:vAnchor="text" w:hAnchor="margin" w:xAlign="center" w:y="164"/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lang w:val="tt-RU"/>
                    </w:rPr>
                  </w:pPr>
                  <w:r w:rsidRPr="00706579">
                    <w:rPr>
                      <w:lang w:val="tt-RU"/>
                    </w:rPr>
                    <w:t>Кол Гали”Кыйссаи Йосыф”. Рәдиф төшенчәсе</w:t>
                  </w:r>
                  <w:r>
                    <w:rPr>
                      <w:lang w:val="tt-RU"/>
                    </w:rPr>
                    <w:t xml:space="preserve">/Кул Гали </w:t>
                  </w:r>
                  <w:r w:rsidRPr="00091CF0">
                    <w:rPr>
                      <w:noProof/>
                      <w:color w:val="000000"/>
                      <w:spacing w:val="1"/>
                    </w:rPr>
                    <w:t>«Сказание о Йусуфе»</w:t>
                  </w:r>
                </w:p>
              </w:tc>
            </w:tr>
          </w:tbl>
          <w:p w:rsidR="00C0677B" w:rsidRPr="00706579" w:rsidRDefault="00C0677B" w:rsidP="00C0677B">
            <w:pPr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</w:p>
        </w:tc>
      </w:tr>
      <w:tr w:rsidR="00C0677B" w:rsidRPr="00706579" w:rsidTr="00C0677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6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0677B" w:rsidRPr="00706579" w:rsidRDefault="00C0677B" w:rsidP="00C0677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tt-RU"/>
              </w:rPr>
            </w:pPr>
            <w:r w:rsidRPr="00706579">
              <w:rPr>
                <w:lang w:val="tt-RU"/>
              </w:rPr>
              <w:t>3</w:t>
            </w:r>
          </w:p>
        </w:tc>
        <w:tc>
          <w:tcPr>
            <w:tcW w:w="2835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0677B" w:rsidRPr="00357F0A" w:rsidRDefault="00C0677B" w:rsidP="00C0677B">
            <w:pPr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357F0A">
              <w:rPr>
                <w:bCs/>
                <w:lang w:val="tt-RU"/>
              </w:rPr>
              <w:t xml:space="preserve">Татар әдәбиятында хатын-кыз образлары. / </w:t>
            </w:r>
            <w:r w:rsidRPr="00357F0A">
              <w:rPr>
                <w:bCs/>
              </w:rPr>
              <w:t>Женские образы в татарской литературе</w:t>
            </w:r>
            <w:r w:rsidRPr="00357F0A">
              <w:rPr>
                <w:lang w:val="tt-RU"/>
              </w:rPr>
              <w:t xml:space="preserve"> </w:t>
            </w:r>
          </w:p>
          <w:p w:rsidR="00C0677B" w:rsidRPr="00357F0A" w:rsidRDefault="00C0677B" w:rsidP="00C0677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tt-RU"/>
              </w:rPr>
            </w:pPr>
          </w:p>
        </w:tc>
        <w:tc>
          <w:tcPr>
            <w:tcW w:w="661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0677B" w:rsidRPr="00706579" w:rsidRDefault="00C0677B" w:rsidP="00C0677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tt-RU"/>
              </w:rPr>
            </w:pPr>
            <w:r w:rsidRPr="00706579">
              <w:rPr>
                <w:lang w:val="tt-RU"/>
              </w:rPr>
              <w:t>5</w:t>
            </w:r>
          </w:p>
        </w:tc>
        <w:tc>
          <w:tcPr>
            <w:tcW w:w="684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0677B" w:rsidRPr="008B29E2" w:rsidRDefault="00C0677B" w:rsidP="00C0677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lang w:val="tt-RU"/>
              </w:rPr>
            </w:pPr>
            <w:r w:rsidRPr="00706579">
              <w:rPr>
                <w:b/>
                <w:lang w:val="tt-RU"/>
              </w:rPr>
              <w:t xml:space="preserve"> </w:t>
            </w:r>
            <w:r w:rsidRPr="008B29E2">
              <w:rPr>
                <w:lang w:val="tt-RU"/>
              </w:rPr>
              <w:t>Изучение поэмы Г.Кандалый «Сәхипҗәмалга» / «Сахибджамалу», романа Р.Фахрутдинова «Әсма, яки Гамәл вә җәза» / «Асма, или Деяниия и наказание» (отрывок), стихотворения Г.Тукая «Татар кызларына» /«Татарским девушкам», повестей Ф.Амирхана «Хаят», А.Гилязева «Җомга көн, кич белән» / «В пятницу, вечером…», рассказа Р.Мингалима «Сап-сары көзләр» / «Золотая осень».</w:t>
            </w:r>
          </w:p>
        </w:tc>
      </w:tr>
      <w:tr w:rsidR="00C0677B" w:rsidRPr="00706579" w:rsidTr="00C0677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0677B" w:rsidRPr="00706579" w:rsidRDefault="00C0677B" w:rsidP="00C0677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tt-RU"/>
              </w:rPr>
            </w:pPr>
            <w:r w:rsidRPr="00706579">
              <w:rPr>
                <w:lang w:val="tt-RU"/>
              </w:rPr>
              <w:t>4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0677B" w:rsidRPr="00357F0A" w:rsidRDefault="00C0677B" w:rsidP="00C0677B">
            <w:pPr>
              <w:jc w:val="both"/>
              <w:rPr>
                <w:bCs/>
              </w:rPr>
            </w:pPr>
            <w:r w:rsidRPr="00357F0A">
              <w:rPr>
                <w:bCs/>
                <w:lang w:val="tt-RU"/>
              </w:rPr>
              <w:t xml:space="preserve">Татар әдәбиятында лирик башлангыч. / </w:t>
            </w:r>
            <w:r w:rsidRPr="00357F0A">
              <w:rPr>
                <w:bCs/>
              </w:rPr>
              <w:t>Лирическое начало в татарской литературе.</w:t>
            </w:r>
          </w:p>
          <w:p w:rsidR="00C0677B" w:rsidRPr="00357F0A" w:rsidRDefault="00C0677B" w:rsidP="00C0677B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6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0677B" w:rsidRPr="00706579" w:rsidRDefault="00C0677B" w:rsidP="00C0677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tt-RU"/>
              </w:rPr>
            </w:pPr>
            <w:r w:rsidRPr="00706579">
              <w:rPr>
                <w:lang w:val="tt-RU"/>
              </w:rPr>
              <w:t>4</w:t>
            </w:r>
          </w:p>
        </w:tc>
        <w:tc>
          <w:tcPr>
            <w:tcW w:w="6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0677B" w:rsidRPr="008B29E2" w:rsidRDefault="00C0677B" w:rsidP="00C0677B">
            <w:pPr>
              <w:widowControl w:val="0"/>
              <w:autoSpaceDE w:val="0"/>
              <w:autoSpaceDN w:val="0"/>
              <w:adjustRightInd w:val="0"/>
              <w:jc w:val="both"/>
              <w:rPr>
                <w:lang w:val="tt-RU"/>
              </w:rPr>
            </w:pPr>
            <w:r w:rsidRPr="008B29E2">
              <w:rPr>
                <w:lang w:val="tt-RU"/>
              </w:rPr>
              <w:t xml:space="preserve">Изучение особенностей лирики: пейзажная лирика (Р.Зайдулла «Буран»/ «Буря», И.Иксанова «Тузганак»/ «Одуванчик»); гражданская лирика (С. Ахметзянова «Татар акылы» / «Татарская мудрость»); философская лирика (Ф.М. Шабаев «Карт имән монологы»/ «Монолог старого дуба», М..Мирза. Робагыйлар. </w:t>
            </w:r>
            <w:r w:rsidRPr="008B29E2">
              <w:t>«</w:t>
            </w:r>
            <w:r w:rsidRPr="008B29E2">
              <w:rPr>
                <w:lang w:val="tt-RU"/>
              </w:rPr>
              <w:t xml:space="preserve">Карыйм </w:t>
            </w:r>
            <w:proofErr w:type="gramStart"/>
            <w:r w:rsidRPr="008B29E2">
              <w:rPr>
                <w:lang w:val="tt-RU"/>
              </w:rPr>
              <w:t>да бу</w:t>
            </w:r>
            <w:proofErr w:type="gramEnd"/>
            <w:r w:rsidRPr="008B29E2">
              <w:rPr>
                <w:lang w:val="tt-RU"/>
              </w:rPr>
              <w:t xml:space="preserve"> дөньяның дүрт ягына...</w:t>
            </w:r>
            <w:r w:rsidRPr="008B29E2">
              <w:t>»</w:t>
            </w:r>
            <w:r w:rsidRPr="008B29E2">
              <w:rPr>
                <w:lang w:val="tt-RU"/>
              </w:rPr>
              <w:t xml:space="preserve"> /Рубаи. </w:t>
            </w:r>
            <w:proofErr w:type="gramStart"/>
            <w:r w:rsidRPr="008B29E2">
              <w:t>«</w:t>
            </w:r>
            <w:r w:rsidRPr="008B29E2">
              <w:rPr>
                <w:lang w:val="tt-RU"/>
              </w:rPr>
              <w:t>Гляжу я на Мир...</w:t>
            </w:r>
            <w:r w:rsidRPr="008B29E2">
              <w:t>»</w:t>
            </w:r>
            <w:r w:rsidRPr="008B29E2">
              <w:rPr>
                <w:lang w:val="tt-RU"/>
              </w:rPr>
              <w:t>)</w:t>
            </w:r>
            <w:r w:rsidRPr="008B29E2">
              <w:t>;  любовная лирика (</w:t>
            </w:r>
            <w:proofErr w:type="spellStart"/>
            <w:r w:rsidRPr="008B29E2">
              <w:t>Ф.Замалетдинова</w:t>
            </w:r>
            <w:proofErr w:type="spellEnd"/>
            <w:r w:rsidRPr="008B29E2">
              <w:t xml:space="preserve"> «</w:t>
            </w:r>
            <w:proofErr w:type="spellStart"/>
            <w:r w:rsidRPr="008B29E2">
              <w:t>Ташлар</w:t>
            </w:r>
            <w:proofErr w:type="spellEnd"/>
            <w:r w:rsidRPr="008B29E2">
              <w:t>»/ «Камни», «Кунак к</w:t>
            </w:r>
            <w:r w:rsidRPr="008B29E2">
              <w:rPr>
                <w:lang w:val="tt-RU"/>
              </w:rPr>
              <w:t>өткән көн</w:t>
            </w:r>
            <w:r w:rsidRPr="008B29E2">
              <w:t>»/ «День ожидания гостей», Р.Ахметзянов «</w:t>
            </w:r>
            <w:proofErr w:type="spellStart"/>
            <w:r w:rsidRPr="008B29E2">
              <w:t>Сандугач</w:t>
            </w:r>
            <w:proofErr w:type="spellEnd"/>
            <w:r w:rsidRPr="008B29E2">
              <w:t xml:space="preserve"> </w:t>
            </w:r>
            <w:proofErr w:type="spellStart"/>
            <w:r w:rsidRPr="008B29E2">
              <w:t>керде</w:t>
            </w:r>
            <w:proofErr w:type="spellEnd"/>
            <w:r w:rsidRPr="008B29E2">
              <w:t xml:space="preserve"> к</w:t>
            </w:r>
            <w:r w:rsidRPr="008B29E2">
              <w:rPr>
                <w:lang w:val="tt-RU"/>
              </w:rPr>
              <w:t>үңелгә</w:t>
            </w:r>
            <w:r w:rsidRPr="008B29E2">
              <w:t>» / «Душа поет»).</w:t>
            </w:r>
            <w:proofErr w:type="gramEnd"/>
          </w:p>
        </w:tc>
      </w:tr>
      <w:tr w:rsidR="00C0677B" w:rsidRPr="00706579" w:rsidTr="00C0677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0677B" w:rsidRPr="00706579" w:rsidRDefault="00C0677B" w:rsidP="00C0677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tt-RU"/>
              </w:rPr>
            </w:pPr>
            <w:r w:rsidRPr="00706579">
              <w:rPr>
                <w:lang w:val="tt-RU"/>
              </w:rPr>
              <w:t>5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0677B" w:rsidRPr="00357F0A" w:rsidRDefault="00C0677B" w:rsidP="00C0677B">
            <w:pPr>
              <w:jc w:val="both"/>
              <w:rPr>
                <w:bCs/>
              </w:rPr>
            </w:pPr>
            <w:r w:rsidRPr="00357F0A">
              <w:rPr>
                <w:bCs/>
              </w:rPr>
              <w:t xml:space="preserve">«Театр </w:t>
            </w:r>
            <w:r w:rsidRPr="00357F0A">
              <w:rPr>
                <w:bCs/>
                <w:lang w:val="tt-RU"/>
              </w:rPr>
              <w:t>элгечтән башлана</w:t>
            </w:r>
            <w:r w:rsidRPr="00357F0A">
              <w:rPr>
                <w:bCs/>
              </w:rPr>
              <w:t>».</w:t>
            </w:r>
            <w:r w:rsidRPr="00357F0A">
              <w:rPr>
                <w:bCs/>
                <w:lang w:val="tt-RU"/>
              </w:rPr>
              <w:t xml:space="preserve"> / </w:t>
            </w:r>
            <w:r w:rsidRPr="00357F0A">
              <w:rPr>
                <w:bCs/>
              </w:rPr>
              <w:t xml:space="preserve">«Театр начинается с </w:t>
            </w:r>
            <w:r w:rsidRPr="00357F0A">
              <w:rPr>
                <w:bCs/>
                <w:lang w:val="tt-RU"/>
              </w:rPr>
              <w:t>вешалки</w:t>
            </w:r>
            <w:r w:rsidRPr="00357F0A">
              <w:rPr>
                <w:bCs/>
              </w:rPr>
              <w:t>».</w:t>
            </w:r>
          </w:p>
          <w:p w:rsidR="00C0677B" w:rsidRPr="00357F0A" w:rsidRDefault="00C0677B" w:rsidP="00C0677B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6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0677B" w:rsidRPr="00706579" w:rsidRDefault="00C0677B" w:rsidP="00C0677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tt-RU"/>
              </w:rPr>
            </w:pPr>
            <w:r w:rsidRPr="00706579">
              <w:rPr>
                <w:lang w:val="tt-RU"/>
              </w:rPr>
              <w:t>3</w:t>
            </w:r>
          </w:p>
        </w:tc>
        <w:tc>
          <w:tcPr>
            <w:tcW w:w="6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0677B" w:rsidRPr="008B29E2" w:rsidRDefault="00C0677B" w:rsidP="00C0677B">
            <w:pPr>
              <w:jc w:val="both"/>
              <w:rPr>
                <w:lang w:val="be-BY"/>
              </w:rPr>
            </w:pPr>
            <w:proofErr w:type="spellStart"/>
            <w:r w:rsidRPr="008B29E2">
              <w:rPr>
                <w:color w:val="000000"/>
                <w:spacing w:val="-4"/>
              </w:rPr>
              <w:t>Г.Камал</w:t>
            </w:r>
            <w:proofErr w:type="spellEnd"/>
            <w:r w:rsidRPr="008B29E2">
              <w:t xml:space="preserve"> «</w:t>
            </w:r>
            <w:proofErr w:type="spellStart"/>
            <w:r w:rsidRPr="008B29E2">
              <w:t>Беренче</w:t>
            </w:r>
            <w:proofErr w:type="spellEnd"/>
            <w:r w:rsidRPr="008B29E2">
              <w:t xml:space="preserve"> театр</w:t>
            </w:r>
            <w:r w:rsidRPr="008B29E2">
              <w:rPr>
                <w:lang w:val="be-BY"/>
              </w:rPr>
              <w:t>» /</w:t>
            </w:r>
            <w:r w:rsidRPr="008B29E2">
              <w:rPr>
                <w:lang w:val="tt-RU"/>
              </w:rPr>
              <w:t>«Первый театр»</w:t>
            </w:r>
            <w:r w:rsidRPr="008B29E2">
              <w:rPr>
                <w:lang w:val="be-BY"/>
              </w:rPr>
              <w:t>. Просветительские идеи, комические средства.</w:t>
            </w:r>
            <w:r>
              <w:rPr>
                <w:lang w:val="be-BY"/>
              </w:rPr>
              <w:t xml:space="preserve"> </w:t>
            </w:r>
            <w:r w:rsidRPr="008B29E2">
              <w:rPr>
                <w:noProof/>
                <w:color w:val="000000"/>
              </w:rPr>
              <w:t>Сценическое творчество С.Гиззатуллиной-Волжской.</w:t>
            </w:r>
            <w:r>
              <w:rPr>
                <w:noProof/>
                <w:color w:val="000000"/>
              </w:rPr>
              <w:t xml:space="preserve"> </w:t>
            </w:r>
            <w:r w:rsidRPr="008B29E2">
              <w:rPr>
                <w:noProof/>
                <w:color w:val="000000"/>
              </w:rPr>
              <w:t>Жизнь и творчество Х.Мударрисовой. Жизнь человека искусства в повести «</w:t>
            </w:r>
            <w:r w:rsidRPr="008B29E2">
              <w:rPr>
                <w:noProof/>
                <w:color w:val="000000"/>
                <w:lang w:val="tt-RU"/>
              </w:rPr>
              <w:t>Бәйге хакы</w:t>
            </w:r>
            <w:r w:rsidRPr="008B29E2">
              <w:t xml:space="preserve">» </w:t>
            </w:r>
            <w:r w:rsidRPr="008B29E2">
              <w:rPr>
                <w:noProof/>
                <w:color w:val="000000"/>
                <w:lang w:val="tt-RU"/>
              </w:rPr>
              <w:t xml:space="preserve">/ </w:t>
            </w:r>
            <w:r w:rsidRPr="008B29E2">
              <w:t>«Ц</w:t>
            </w:r>
            <w:r w:rsidRPr="008B29E2">
              <w:rPr>
                <w:noProof/>
                <w:color w:val="000000"/>
                <w:lang w:val="tt-RU"/>
              </w:rPr>
              <w:t>ена счастья</w:t>
            </w:r>
            <w:r w:rsidRPr="008B29E2">
              <w:t>».</w:t>
            </w:r>
          </w:p>
        </w:tc>
      </w:tr>
      <w:tr w:rsidR="00C0677B" w:rsidRPr="00706579" w:rsidTr="00C0677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0677B" w:rsidRPr="00706579" w:rsidRDefault="00C0677B" w:rsidP="00C0677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tt-RU"/>
              </w:rPr>
            </w:pPr>
            <w:r w:rsidRPr="00706579">
              <w:rPr>
                <w:lang w:val="tt-RU"/>
              </w:rPr>
              <w:t>6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0677B" w:rsidRPr="00357F0A" w:rsidRDefault="00C0677B" w:rsidP="00C0677B">
            <w:pPr>
              <w:jc w:val="both"/>
              <w:rPr>
                <w:lang w:val="be-BY"/>
              </w:rPr>
            </w:pPr>
            <w:r w:rsidRPr="00357F0A">
              <w:rPr>
                <w:bCs/>
                <w:lang w:val="tt-RU"/>
              </w:rPr>
              <w:t xml:space="preserve">Татар әдәбиятында табиб образлары. / </w:t>
            </w:r>
            <w:r w:rsidRPr="00357F0A">
              <w:rPr>
                <w:bCs/>
              </w:rPr>
              <w:t>Образы «целителей» в татарской литературе.</w:t>
            </w:r>
          </w:p>
          <w:p w:rsidR="00C0677B" w:rsidRPr="00357F0A" w:rsidRDefault="00C0677B" w:rsidP="00C0677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be-BY"/>
              </w:rPr>
            </w:pPr>
          </w:p>
        </w:tc>
        <w:tc>
          <w:tcPr>
            <w:tcW w:w="6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0677B" w:rsidRPr="00706579" w:rsidRDefault="00C0677B" w:rsidP="00C0677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tt-RU"/>
              </w:rPr>
            </w:pPr>
            <w:r w:rsidRPr="00706579">
              <w:rPr>
                <w:lang w:val="tt-RU"/>
              </w:rPr>
              <w:t>2</w:t>
            </w:r>
          </w:p>
        </w:tc>
        <w:tc>
          <w:tcPr>
            <w:tcW w:w="6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0677B" w:rsidRPr="008B29E2" w:rsidRDefault="00C0677B" w:rsidP="00C0677B">
            <w:pPr>
              <w:jc w:val="both"/>
            </w:pPr>
            <w:r w:rsidRPr="008B29E2">
              <w:rPr>
                <w:lang w:val="be-BY"/>
              </w:rPr>
              <w:t xml:space="preserve">Жизнь и творчество Г.Абсалямова </w:t>
            </w:r>
            <w:r w:rsidRPr="008B29E2">
              <w:rPr>
                <w:b/>
                <w:bCs/>
                <w:lang w:val="be-BY"/>
              </w:rPr>
              <w:t xml:space="preserve"> </w:t>
            </w:r>
            <w:r w:rsidRPr="008B29E2">
              <w:rPr>
                <w:lang w:val="be-BY"/>
              </w:rPr>
              <w:t>«</w:t>
            </w:r>
            <w:r w:rsidRPr="008B29E2">
              <w:rPr>
                <w:lang w:val="tt-RU"/>
              </w:rPr>
              <w:t>Ак чәчәкләр</w:t>
            </w:r>
            <w:r w:rsidRPr="008B29E2">
              <w:rPr>
                <w:lang w:val="be-BY"/>
              </w:rPr>
              <w:t>» / «Белые цветы». Содержание текста,  Приемы раскрытия образов врачей</w:t>
            </w:r>
            <w:r w:rsidRPr="008B29E2">
              <w:t>.</w:t>
            </w:r>
            <w:r>
              <w:t xml:space="preserve"> </w:t>
            </w:r>
            <w:r w:rsidRPr="008B29E2">
              <w:rPr>
                <w:lang w:val="tt-RU"/>
              </w:rPr>
              <w:t xml:space="preserve">Жизненный и творческий путь С.Сулеймановой. Изучение отрывка из повести </w:t>
            </w:r>
            <w:r w:rsidRPr="008B29E2">
              <w:rPr>
                <w:lang w:val="be-BY"/>
              </w:rPr>
              <w:t>«</w:t>
            </w:r>
            <w:r w:rsidRPr="008B29E2">
              <w:rPr>
                <w:lang w:val="tt-RU"/>
              </w:rPr>
              <w:t>Гөлбадран</w:t>
            </w:r>
            <w:r w:rsidRPr="008B29E2">
              <w:rPr>
                <w:lang w:val="be-BY"/>
              </w:rPr>
              <w:t>» / «</w:t>
            </w:r>
            <w:r w:rsidRPr="008B29E2">
              <w:rPr>
                <w:lang w:val="tt-RU"/>
              </w:rPr>
              <w:t>Пижма</w:t>
            </w:r>
            <w:r w:rsidRPr="008B29E2">
              <w:rPr>
                <w:lang w:val="be-BY"/>
              </w:rPr>
              <w:t>»: «</w:t>
            </w:r>
            <w:r w:rsidRPr="008B29E2">
              <w:rPr>
                <w:lang w:val="tt-RU"/>
              </w:rPr>
              <w:t>Дөнья бу...</w:t>
            </w:r>
            <w:r w:rsidRPr="008B29E2">
              <w:rPr>
                <w:lang w:val="be-BY"/>
              </w:rPr>
              <w:t xml:space="preserve"> »</w:t>
            </w:r>
            <w:r w:rsidRPr="008B29E2">
              <w:rPr>
                <w:lang w:val="tt-RU"/>
              </w:rPr>
              <w:t xml:space="preserve"> / </w:t>
            </w:r>
            <w:r w:rsidRPr="008B29E2">
              <w:rPr>
                <w:lang w:val="be-BY"/>
              </w:rPr>
              <w:t>«</w:t>
            </w:r>
            <w:r w:rsidRPr="008B29E2">
              <w:rPr>
                <w:lang w:val="tt-RU"/>
              </w:rPr>
              <w:t>Эта –  жизнь</w:t>
            </w:r>
            <w:r w:rsidRPr="008B29E2">
              <w:rPr>
                <w:lang w:val="be-BY"/>
              </w:rPr>
              <w:t>»</w:t>
            </w:r>
            <w:r w:rsidRPr="008B29E2">
              <w:rPr>
                <w:lang w:val="tt-RU"/>
              </w:rPr>
              <w:t>.</w:t>
            </w:r>
          </w:p>
        </w:tc>
      </w:tr>
      <w:tr w:rsidR="00C0677B" w:rsidRPr="00706579" w:rsidTr="00C0677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0677B" w:rsidRPr="00706579" w:rsidRDefault="00C0677B" w:rsidP="00C0677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tt-RU"/>
              </w:rPr>
            </w:pPr>
            <w:r w:rsidRPr="00706579">
              <w:rPr>
                <w:lang w:val="tt-RU"/>
              </w:rPr>
              <w:t>7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0677B" w:rsidRPr="00357F0A" w:rsidRDefault="00C0677B" w:rsidP="00C0677B">
            <w:pPr>
              <w:jc w:val="both"/>
              <w:rPr>
                <w:bCs/>
              </w:rPr>
            </w:pPr>
            <w:r w:rsidRPr="00357F0A">
              <w:rPr>
                <w:bCs/>
              </w:rPr>
              <w:t>У</w:t>
            </w:r>
            <w:r w:rsidRPr="00357F0A">
              <w:rPr>
                <w:bCs/>
                <w:lang w:val="tt-RU"/>
              </w:rPr>
              <w:t>кытучы</w:t>
            </w:r>
            <w:r w:rsidRPr="00357F0A">
              <w:rPr>
                <w:bCs/>
              </w:rPr>
              <w:t xml:space="preserve"> – </w:t>
            </w:r>
            <w:r w:rsidRPr="00357F0A">
              <w:rPr>
                <w:bCs/>
                <w:lang w:val="tt-RU"/>
              </w:rPr>
              <w:t xml:space="preserve">горур </w:t>
            </w:r>
            <w:r w:rsidRPr="00357F0A">
              <w:rPr>
                <w:bCs/>
                <w:lang w:val="tt-RU"/>
              </w:rPr>
              <w:lastRenderedPageBreak/>
              <w:t>яңгырый</w:t>
            </w:r>
            <w:r w:rsidRPr="00357F0A">
              <w:rPr>
                <w:bCs/>
              </w:rPr>
              <w:t>!</w:t>
            </w:r>
            <w:r w:rsidRPr="00357F0A">
              <w:rPr>
                <w:bCs/>
                <w:lang w:val="tt-RU"/>
              </w:rPr>
              <w:t xml:space="preserve"> / </w:t>
            </w:r>
            <w:r w:rsidRPr="00357F0A">
              <w:rPr>
                <w:bCs/>
              </w:rPr>
              <w:t>Учитель – звучит гордо!</w:t>
            </w:r>
          </w:p>
          <w:p w:rsidR="00C0677B" w:rsidRPr="00357F0A" w:rsidRDefault="00C0677B" w:rsidP="00C0677B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6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0677B" w:rsidRPr="00706579" w:rsidRDefault="00C0677B" w:rsidP="00C0677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tt-RU"/>
              </w:rPr>
            </w:pPr>
            <w:r w:rsidRPr="00706579">
              <w:rPr>
                <w:lang w:val="tt-RU"/>
              </w:rPr>
              <w:lastRenderedPageBreak/>
              <w:t>3</w:t>
            </w:r>
          </w:p>
        </w:tc>
        <w:tc>
          <w:tcPr>
            <w:tcW w:w="6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0677B" w:rsidRPr="008B29E2" w:rsidRDefault="00C0677B" w:rsidP="00C0677B">
            <w:pPr>
              <w:rPr>
                <w:lang w:val="tt-RU"/>
              </w:rPr>
            </w:pPr>
            <w:r w:rsidRPr="008B29E2">
              <w:t xml:space="preserve">Творчество </w:t>
            </w:r>
            <w:r w:rsidRPr="008B29E2">
              <w:rPr>
                <w:lang w:val="tt-RU"/>
              </w:rPr>
              <w:t xml:space="preserve">М.Магдеева. Изучение его романа </w:t>
            </w:r>
            <w:r w:rsidRPr="008B29E2">
              <w:t>«</w:t>
            </w:r>
            <w:r w:rsidRPr="008B29E2">
              <w:rPr>
                <w:lang w:val="tt-RU"/>
              </w:rPr>
              <w:t>Фронтовиклар</w:t>
            </w:r>
            <w:r w:rsidRPr="008B29E2">
              <w:t xml:space="preserve">» </w:t>
            </w:r>
            <w:r w:rsidRPr="008B29E2">
              <w:lastRenderedPageBreak/>
              <w:t>/ «</w:t>
            </w:r>
            <w:r w:rsidRPr="008B29E2">
              <w:rPr>
                <w:lang w:val="tt-RU"/>
              </w:rPr>
              <w:t>Фронтовики</w:t>
            </w:r>
            <w:r w:rsidRPr="008B29E2">
              <w:t>» (отрывок)</w:t>
            </w:r>
            <w:r w:rsidRPr="008B29E2">
              <w:rPr>
                <w:lang w:val="tt-RU"/>
              </w:rPr>
              <w:t xml:space="preserve">. Лиризм и орнаментализм в татарской прозе. Лирические отступления. Система образов в романе. </w:t>
            </w:r>
          </w:p>
          <w:p w:rsidR="00C0677B" w:rsidRPr="008B29E2" w:rsidRDefault="00C0677B" w:rsidP="00C0677B">
            <w:pPr>
              <w:jc w:val="both"/>
            </w:pPr>
            <w:r w:rsidRPr="008B29E2">
              <w:rPr>
                <w:lang w:val="tt-RU"/>
              </w:rPr>
              <w:t>Информация о педколледже в Казани.</w:t>
            </w:r>
          </w:p>
          <w:p w:rsidR="00C0677B" w:rsidRPr="008B29E2" w:rsidRDefault="00C0677B" w:rsidP="00C0677B">
            <w:r w:rsidRPr="008B29E2">
              <w:t>Ознакомление с</w:t>
            </w:r>
            <w:r w:rsidRPr="008B29E2">
              <w:rPr>
                <w:lang w:val="tt-RU"/>
              </w:rPr>
              <w:t>о стихотворениями о наставниках и учителях</w:t>
            </w:r>
            <w:r w:rsidRPr="008B29E2">
              <w:t xml:space="preserve"> «</w:t>
            </w:r>
            <w:r w:rsidRPr="008B29E2">
              <w:rPr>
                <w:lang w:val="tt-RU"/>
              </w:rPr>
              <w:t>Укытучы</w:t>
            </w:r>
            <w:r w:rsidRPr="008B29E2">
              <w:t>»</w:t>
            </w:r>
            <w:r w:rsidRPr="008B29E2">
              <w:rPr>
                <w:lang w:val="tt-RU"/>
              </w:rPr>
              <w:t xml:space="preserve"> </w:t>
            </w:r>
            <w:r w:rsidRPr="008B29E2">
              <w:t xml:space="preserve">  / «Учитель» </w:t>
            </w:r>
            <w:r w:rsidRPr="008B29E2">
              <w:rPr>
                <w:lang w:val="tt-RU"/>
              </w:rPr>
              <w:t xml:space="preserve">Р.Гаташа, </w:t>
            </w:r>
            <w:r w:rsidRPr="008B29E2">
              <w:t>«</w:t>
            </w:r>
            <w:proofErr w:type="spellStart"/>
            <w:r w:rsidRPr="008B29E2">
              <w:t>Укытучым</w:t>
            </w:r>
            <w:proofErr w:type="spellEnd"/>
            <w:r w:rsidRPr="008B29E2">
              <w:t xml:space="preserve">» / «Мой учитель» </w:t>
            </w:r>
            <w:proofErr w:type="spellStart"/>
            <w:r w:rsidRPr="008B29E2">
              <w:t>Л.Шагирзяна</w:t>
            </w:r>
            <w:proofErr w:type="spellEnd"/>
            <w:r w:rsidRPr="008B29E2">
              <w:t xml:space="preserve">, и рассказ  </w:t>
            </w:r>
            <w:proofErr w:type="spellStart"/>
            <w:r w:rsidRPr="008B29E2">
              <w:t>В.Нуруллина</w:t>
            </w:r>
            <w:proofErr w:type="spellEnd"/>
            <w:r w:rsidRPr="008B29E2">
              <w:t xml:space="preserve"> «</w:t>
            </w:r>
            <w:proofErr w:type="spellStart"/>
            <w:r w:rsidRPr="008B29E2">
              <w:t>Инша</w:t>
            </w:r>
            <w:proofErr w:type="spellEnd"/>
            <w:r w:rsidRPr="008B29E2">
              <w:t>» / «Сочинение».</w:t>
            </w:r>
          </w:p>
        </w:tc>
      </w:tr>
      <w:tr w:rsidR="00C0677B" w:rsidRPr="00706579" w:rsidTr="00C0677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0677B" w:rsidRPr="00706579" w:rsidRDefault="00C0677B" w:rsidP="00C0677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tt-RU"/>
              </w:rPr>
            </w:pPr>
            <w:r w:rsidRPr="00706579">
              <w:rPr>
                <w:lang w:val="tt-RU"/>
              </w:rPr>
              <w:lastRenderedPageBreak/>
              <w:t>8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0677B" w:rsidRPr="00357F0A" w:rsidRDefault="00C0677B" w:rsidP="00C0677B">
            <w:pPr>
              <w:jc w:val="both"/>
              <w:rPr>
                <w:sz w:val="28"/>
                <w:szCs w:val="28"/>
              </w:rPr>
            </w:pPr>
            <w:r w:rsidRPr="00357F0A">
              <w:rPr>
                <w:bCs/>
                <w:sz w:val="28"/>
                <w:szCs w:val="28"/>
                <w:lang w:val="tt-RU"/>
              </w:rPr>
              <w:t>Һөнәрләр күп алар. /</w:t>
            </w:r>
            <w:r w:rsidRPr="00357F0A">
              <w:rPr>
                <w:bCs/>
                <w:sz w:val="28"/>
                <w:szCs w:val="28"/>
              </w:rPr>
              <w:t>Изобилие профессий.</w:t>
            </w:r>
            <w:r w:rsidRPr="00357F0A">
              <w:rPr>
                <w:sz w:val="28"/>
                <w:szCs w:val="28"/>
              </w:rPr>
              <w:t xml:space="preserve"> </w:t>
            </w:r>
          </w:p>
          <w:p w:rsidR="00C0677B" w:rsidRPr="00357F0A" w:rsidRDefault="00C0677B" w:rsidP="00C0677B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6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0677B" w:rsidRPr="00706579" w:rsidRDefault="00C0677B" w:rsidP="00C0677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tt-RU"/>
              </w:rPr>
            </w:pPr>
            <w:r w:rsidRPr="00706579">
              <w:rPr>
                <w:lang w:val="tt-RU"/>
              </w:rPr>
              <w:t>5</w:t>
            </w:r>
          </w:p>
        </w:tc>
        <w:tc>
          <w:tcPr>
            <w:tcW w:w="6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0677B" w:rsidRPr="008B29E2" w:rsidRDefault="00C0677B" w:rsidP="00C0677B">
            <w:pPr>
              <w:jc w:val="both"/>
            </w:pPr>
            <w:r w:rsidRPr="008B29E2">
              <w:t>Изучение отрывка из повести Х.Сарьяна «</w:t>
            </w:r>
            <w:r w:rsidRPr="008B29E2">
              <w:rPr>
                <w:lang w:val="tt-RU"/>
              </w:rPr>
              <w:t>Әткәм һөнәре</w:t>
            </w:r>
            <w:r w:rsidRPr="008B29E2">
              <w:rPr>
                <w:lang w:val="be-BY"/>
              </w:rPr>
              <w:t>»</w:t>
            </w:r>
            <w:r w:rsidRPr="008B29E2">
              <w:rPr>
                <w:lang w:val="tt-RU"/>
              </w:rPr>
              <w:t xml:space="preserve"> / </w:t>
            </w:r>
            <w:r w:rsidRPr="008B29E2">
              <w:t>«Отцовская профессия».</w:t>
            </w:r>
          </w:p>
          <w:p w:rsidR="00C0677B" w:rsidRPr="008B29E2" w:rsidRDefault="00C0677B" w:rsidP="00C0677B">
            <w:pPr>
              <w:jc w:val="both"/>
            </w:pPr>
            <w:r w:rsidRPr="008B29E2">
              <w:t>Жизнь и творчество Г.Ахунова. Изучение отрывка из романа  «Х</w:t>
            </w:r>
            <w:r w:rsidRPr="008B29E2">
              <w:rPr>
                <w:lang w:val="tt-RU"/>
              </w:rPr>
              <w:t>ә</w:t>
            </w:r>
            <w:proofErr w:type="spellStart"/>
            <w:r w:rsidRPr="008B29E2">
              <w:t>зин</w:t>
            </w:r>
            <w:proofErr w:type="spellEnd"/>
            <w:r w:rsidRPr="008B29E2">
              <w:rPr>
                <w:lang w:val="tt-RU"/>
              </w:rPr>
              <w:t>ә</w:t>
            </w:r>
            <w:r w:rsidRPr="008B29E2">
              <w:t>» /«Клад».</w:t>
            </w:r>
          </w:p>
          <w:p w:rsidR="00C0677B" w:rsidRPr="008B29E2" w:rsidRDefault="00C0677B" w:rsidP="00C0677B">
            <w:pPr>
              <w:jc w:val="both"/>
            </w:pPr>
            <w:r w:rsidRPr="008B29E2">
              <w:t xml:space="preserve">Жизнь и творчество </w:t>
            </w:r>
            <w:proofErr w:type="spellStart"/>
            <w:r w:rsidRPr="008B29E2">
              <w:t>И.Юзеева</w:t>
            </w:r>
            <w:proofErr w:type="spellEnd"/>
            <w:r w:rsidRPr="008B29E2">
              <w:t>. Изучение отрывка из</w:t>
            </w:r>
            <w:r w:rsidRPr="008B29E2">
              <w:rPr>
                <w:lang w:val="tt-RU"/>
              </w:rPr>
              <w:t xml:space="preserve">  </w:t>
            </w:r>
            <w:r w:rsidRPr="008B29E2">
              <w:t>поэмы «</w:t>
            </w:r>
            <w:proofErr w:type="spellStart"/>
            <w:r w:rsidRPr="008B29E2">
              <w:t>Таныш</w:t>
            </w:r>
            <w:proofErr w:type="spellEnd"/>
            <w:r w:rsidRPr="008B29E2">
              <w:t xml:space="preserve"> мо</w:t>
            </w:r>
            <w:r w:rsidRPr="008B29E2">
              <w:rPr>
                <w:lang w:val="tt-RU"/>
              </w:rPr>
              <w:t>ң</w:t>
            </w:r>
            <w:r w:rsidRPr="008B29E2">
              <w:t xml:space="preserve">нар» / «Знакомые </w:t>
            </w:r>
            <w:r w:rsidRPr="008B29E2">
              <w:rPr>
                <w:lang w:val="tt-RU"/>
              </w:rPr>
              <w:t>напевы</w:t>
            </w:r>
            <w:r w:rsidRPr="008B29E2">
              <w:t>».</w:t>
            </w:r>
          </w:p>
          <w:p w:rsidR="00C0677B" w:rsidRPr="008B29E2" w:rsidRDefault="00C0677B" w:rsidP="00C0677B">
            <w:pPr>
              <w:jc w:val="both"/>
              <w:rPr>
                <w:noProof/>
                <w:color w:val="000000"/>
                <w:spacing w:val="4"/>
              </w:rPr>
            </w:pPr>
            <w:r w:rsidRPr="008B29E2">
              <w:t xml:space="preserve">Жизнь и творчество </w:t>
            </w:r>
            <w:r w:rsidRPr="008B29E2">
              <w:rPr>
                <w:lang w:val="tt-RU"/>
              </w:rPr>
              <w:t>Х.Камалова</w:t>
            </w:r>
            <w:r w:rsidRPr="008B29E2">
              <w:t xml:space="preserve">. Изучение </w:t>
            </w:r>
            <w:r w:rsidRPr="008B29E2">
              <w:rPr>
                <w:lang w:val="tt-RU"/>
              </w:rPr>
              <w:t xml:space="preserve">рассказа </w:t>
            </w:r>
            <w:r w:rsidRPr="008B29E2">
              <w:t>«</w:t>
            </w:r>
            <w:r w:rsidRPr="008B29E2">
              <w:rPr>
                <w:lang w:val="tt-RU"/>
              </w:rPr>
              <w:t>Очучы</w:t>
            </w:r>
            <w:r w:rsidRPr="008B29E2">
              <w:t>» / «</w:t>
            </w:r>
            <w:r w:rsidRPr="008B29E2">
              <w:rPr>
                <w:lang w:val="tt-RU"/>
              </w:rPr>
              <w:t>Летчик</w:t>
            </w:r>
            <w:r w:rsidRPr="008B29E2">
              <w:t>».</w:t>
            </w:r>
            <w:r w:rsidRPr="008B29E2">
              <w:rPr>
                <w:noProof/>
                <w:color w:val="000000"/>
                <w:spacing w:val="4"/>
              </w:rPr>
              <w:t xml:space="preserve"> </w:t>
            </w:r>
          </w:p>
          <w:p w:rsidR="00C0677B" w:rsidRPr="008B29E2" w:rsidRDefault="00C0677B" w:rsidP="00C0677B">
            <w:pPr>
              <w:jc w:val="both"/>
            </w:pPr>
            <w:r w:rsidRPr="008B29E2">
              <w:t xml:space="preserve">Жизнь и творчество </w:t>
            </w:r>
            <w:r w:rsidRPr="008B29E2">
              <w:rPr>
                <w:lang w:val="tt-RU"/>
              </w:rPr>
              <w:t>М.Маликовой</w:t>
            </w:r>
            <w:r w:rsidRPr="008B29E2">
              <w:t>. Изучение отрывка из</w:t>
            </w:r>
            <w:r w:rsidRPr="008B29E2">
              <w:rPr>
                <w:lang w:val="tt-RU"/>
              </w:rPr>
              <w:t xml:space="preserve"> повести</w:t>
            </w:r>
            <w:r w:rsidRPr="008B29E2">
              <w:t xml:space="preserve"> «</w:t>
            </w:r>
            <w:r w:rsidRPr="008B29E2">
              <w:rPr>
                <w:lang w:val="tt-RU"/>
              </w:rPr>
              <w:t>Казан каласы – таш кала</w:t>
            </w:r>
            <w:r w:rsidRPr="008B29E2">
              <w:t>» / «</w:t>
            </w:r>
            <w:r w:rsidRPr="008B29E2">
              <w:rPr>
                <w:lang w:val="tt-RU"/>
              </w:rPr>
              <w:t>Казань – город белокаменный</w:t>
            </w:r>
            <w:r w:rsidRPr="008B29E2">
              <w:t>».</w:t>
            </w:r>
          </w:p>
          <w:p w:rsidR="00C0677B" w:rsidRPr="008B29E2" w:rsidRDefault="00C0677B" w:rsidP="00C0677B">
            <w:pPr>
              <w:jc w:val="both"/>
            </w:pPr>
            <w:r w:rsidRPr="008B29E2">
              <w:rPr>
                <w:lang w:val="tt-RU"/>
              </w:rPr>
              <w:t>Биография С.Гараевой.</w:t>
            </w:r>
            <w:r w:rsidRPr="008B29E2">
              <w:t xml:space="preserve"> Изучение </w:t>
            </w:r>
            <w:r w:rsidRPr="008B29E2">
              <w:rPr>
                <w:lang w:val="tt-RU"/>
              </w:rPr>
              <w:t xml:space="preserve">ее стихотворения </w:t>
            </w:r>
            <w:r w:rsidRPr="008B29E2">
              <w:t xml:space="preserve"> «</w:t>
            </w:r>
            <w:r w:rsidRPr="008B29E2">
              <w:rPr>
                <w:lang w:val="tt-RU"/>
              </w:rPr>
              <w:t>Сварщик</w:t>
            </w:r>
            <w:r w:rsidRPr="008B29E2">
              <w:t>».</w:t>
            </w:r>
          </w:p>
        </w:tc>
      </w:tr>
      <w:tr w:rsidR="00C0677B" w:rsidRPr="00706579" w:rsidTr="00C0677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0677B" w:rsidRPr="00706579" w:rsidRDefault="00C0677B" w:rsidP="00C0677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tt-RU"/>
              </w:rPr>
            </w:pPr>
            <w:r w:rsidRPr="00706579">
              <w:rPr>
                <w:lang w:val="tt-RU"/>
              </w:rPr>
              <w:t>14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0677B" w:rsidRPr="00706579" w:rsidRDefault="00C0677B" w:rsidP="00C0677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tt-RU"/>
              </w:rPr>
            </w:pPr>
            <w:proofErr w:type="spellStart"/>
            <w:r w:rsidRPr="00706579">
              <w:t>Класстан</w:t>
            </w:r>
            <w:proofErr w:type="spellEnd"/>
            <w:r w:rsidRPr="00706579">
              <w:t xml:space="preserve"> </w:t>
            </w:r>
            <w:proofErr w:type="spellStart"/>
            <w:r w:rsidRPr="00706579">
              <w:t>тыш</w:t>
            </w:r>
            <w:proofErr w:type="spellEnd"/>
            <w:r w:rsidRPr="00706579">
              <w:t xml:space="preserve"> </w:t>
            </w:r>
            <w:proofErr w:type="spellStart"/>
            <w:r w:rsidRPr="00706579">
              <w:t>уку</w:t>
            </w:r>
            <w:proofErr w:type="spellEnd"/>
            <w:r w:rsidRPr="00706579">
              <w:t xml:space="preserve"> </w:t>
            </w:r>
            <w:r>
              <w:t>/</w:t>
            </w:r>
            <w:proofErr w:type="spellStart"/>
            <w:r>
              <w:t>внекл</w:t>
            </w:r>
            <w:proofErr w:type="gramStart"/>
            <w:r>
              <w:t>.ч</w:t>
            </w:r>
            <w:proofErr w:type="gramEnd"/>
            <w:r>
              <w:t>тение</w:t>
            </w:r>
            <w:proofErr w:type="spellEnd"/>
          </w:p>
        </w:tc>
        <w:tc>
          <w:tcPr>
            <w:tcW w:w="6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0677B" w:rsidRPr="00706579" w:rsidRDefault="00C0677B" w:rsidP="00C0677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tt-RU"/>
              </w:rPr>
            </w:pPr>
            <w:r w:rsidRPr="00706579">
              <w:rPr>
                <w:lang w:val="tt-RU"/>
              </w:rPr>
              <w:t>3</w:t>
            </w:r>
          </w:p>
        </w:tc>
        <w:tc>
          <w:tcPr>
            <w:tcW w:w="6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0677B" w:rsidRPr="00706579" w:rsidRDefault="00C0677B" w:rsidP="00C0677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tt-RU"/>
              </w:rPr>
            </w:pPr>
            <w:r w:rsidRPr="00706579">
              <w:rPr>
                <w:lang w:val="tt-RU"/>
              </w:rPr>
              <w:t>Бәйләнешле сөйләм телен үстерү</w:t>
            </w:r>
          </w:p>
        </w:tc>
      </w:tr>
      <w:tr w:rsidR="00C0677B" w:rsidRPr="00706579" w:rsidTr="00C0677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0677B" w:rsidRPr="00706579" w:rsidRDefault="00C0677B" w:rsidP="00C0677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tt-RU"/>
              </w:rPr>
            </w:pPr>
            <w:r w:rsidRPr="00706579">
              <w:rPr>
                <w:lang w:val="tt-RU"/>
              </w:rPr>
              <w:t>15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0677B" w:rsidRPr="00706579" w:rsidRDefault="00C0677B" w:rsidP="00C0677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tt-RU"/>
              </w:rPr>
            </w:pPr>
            <w:r w:rsidRPr="00706579">
              <w:rPr>
                <w:lang w:val="tt-RU"/>
              </w:rPr>
              <w:t>Сочинение</w:t>
            </w:r>
            <w:r w:rsidRPr="00706579">
              <w:t xml:space="preserve"> </w:t>
            </w:r>
          </w:p>
        </w:tc>
        <w:tc>
          <w:tcPr>
            <w:tcW w:w="6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0677B" w:rsidRPr="00706579" w:rsidRDefault="00C0677B" w:rsidP="00C0677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tt-RU"/>
              </w:rPr>
            </w:pPr>
            <w:r w:rsidRPr="00706579">
              <w:rPr>
                <w:lang w:val="tt-RU"/>
              </w:rPr>
              <w:t>2</w:t>
            </w:r>
          </w:p>
        </w:tc>
        <w:tc>
          <w:tcPr>
            <w:tcW w:w="6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0677B" w:rsidRPr="00706579" w:rsidRDefault="00C0677B" w:rsidP="00C0677B">
            <w:r w:rsidRPr="00706579">
              <w:rPr>
                <w:lang w:val="tt-RU"/>
              </w:rPr>
              <w:t>Бәйләнешле сөйләм телен үстерү</w:t>
            </w:r>
          </w:p>
        </w:tc>
      </w:tr>
      <w:tr w:rsidR="00C0677B" w:rsidRPr="00706579" w:rsidTr="00C0677B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0677B" w:rsidRPr="00706579" w:rsidRDefault="00C0677B" w:rsidP="00C0677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tt-RU"/>
              </w:rPr>
            </w:pPr>
            <w:r w:rsidRPr="00706579">
              <w:rPr>
                <w:lang w:val="tt-RU"/>
              </w:rPr>
              <w:t>16</w:t>
            </w:r>
          </w:p>
        </w:tc>
        <w:tc>
          <w:tcPr>
            <w:tcW w:w="28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0677B" w:rsidRPr="00706579" w:rsidRDefault="00C0677B" w:rsidP="00C0677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tt-RU"/>
              </w:rPr>
            </w:pPr>
            <w:r w:rsidRPr="00706579">
              <w:rPr>
                <w:lang w:val="tt-RU"/>
              </w:rPr>
              <w:t>яттан сөйләү</w:t>
            </w:r>
            <w:r>
              <w:rPr>
                <w:lang w:val="tt-RU"/>
              </w:rPr>
              <w:t>/наизусть</w:t>
            </w:r>
          </w:p>
        </w:tc>
        <w:tc>
          <w:tcPr>
            <w:tcW w:w="6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0677B" w:rsidRPr="00706579" w:rsidRDefault="00C0677B" w:rsidP="00C0677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tt-RU"/>
              </w:rPr>
            </w:pPr>
            <w:r w:rsidRPr="00706579">
              <w:rPr>
                <w:lang w:val="tt-RU"/>
              </w:rPr>
              <w:t>5</w:t>
            </w:r>
          </w:p>
        </w:tc>
        <w:tc>
          <w:tcPr>
            <w:tcW w:w="68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0677B" w:rsidRPr="00706579" w:rsidRDefault="00C0677B" w:rsidP="00C0677B">
            <w:r w:rsidRPr="00706579">
              <w:rPr>
                <w:lang w:val="tt-RU"/>
              </w:rPr>
              <w:t>Бәйләнешле сөйләм телен үстерү</w:t>
            </w:r>
          </w:p>
        </w:tc>
      </w:tr>
    </w:tbl>
    <w:p w:rsidR="0092200A" w:rsidRPr="00706579" w:rsidRDefault="0092200A" w:rsidP="0092200A">
      <w:pPr>
        <w:widowControl w:val="0"/>
        <w:autoSpaceDE w:val="0"/>
        <w:autoSpaceDN w:val="0"/>
        <w:adjustRightInd w:val="0"/>
        <w:jc w:val="center"/>
        <w:rPr>
          <w:b/>
          <w:lang w:val="tt-RU"/>
        </w:rPr>
      </w:pPr>
      <w:r w:rsidRPr="00706579">
        <w:rPr>
          <w:b/>
          <w:lang w:val="tt-RU"/>
        </w:rPr>
        <w:t>Тематик планлаштыру</w:t>
      </w:r>
      <w:r>
        <w:rPr>
          <w:b/>
          <w:lang w:val="tt-RU"/>
        </w:rPr>
        <w:t>/Тематич.планирование</w:t>
      </w:r>
    </w:p>
    <w:p w:rsidR="0092200A" w:rsidRPr="00706579" w:rsidRDefault="0092200A" w:rsidP="0092200A">
      <w:pPr>
        <w:tabs>
          <w:tab w:val="left" w:pos="3140"/>
        </w:tabs>
        <w:rPr>
          <w:b/>
          <w:lang w:val="tt-RU"/>
        </w:rPr>
      </w:pPr>
      <w:r w:rsidRPr="00706579">
        <w:rPr>
          <w:b/>
          <w:lang w:val="tt-RU"/>
        </w:rPr>
        <w:t xml:space="preserve">                                                </w:t>
      </w:r>
    </w:p>
    <w:p w:rsidR="0092200A" w:rsidRPr="00706579" w:rsidRDefault="0092200A" w:rsidP="0092200A">
      <w:pPr>
        <w:tabs>
          <w:tab w:val="left" w:pos="3140"/>
        </w:tabs>
        <w:rPr>
          <w:b/>
          <w:lang w:val="tt-RU"/>
        </w:rPr>
      </w:pPr>
    </w:p>
    <w:p w:rsidR="0092200A" w:rsidRPr="00706579" w:rsidRDefault="0092200A" w:rsidP="0092200A">
      <w:pPr>
        <w:tabs>
          <w:tab w:val="left" w:pos="3140"/>
        </w:tabs>
        <w:rPr>
          <w:b/>
          <w:lang w:val="tt-RU"/>
        </w:rPr>
      </w:pPr>
    </w:p>
    <w:p w:rsidR="0092200A" w:rsidRPr="00706579" w:rsidRDefault="0092200A" w:rsidP="0092200A">
      <w:pPr>
        <w:tabs>
          <w:tab w:val="left" w:pos="3140"/>
        </w:tabs>
        <w:rPr>
          <w:b/>
          <w:lang w:val="tt-RU"/>
        </w:rPr>
      </w:pPr>
      <w:r w:rsidRPr="00706579">
        <w:rPr>
          <w:b/>
          <w:lang w:val="tt-RU"/>
        </w:rPr>
        <w:t xml:space="preserve">                               Программаның практик өлеше</w:t>
      </w:r>
      <w:r>
        <w:rPr>
          <w:b/>
          <w:lang w:val="tt-RU"/>
        </w:rPr>
        <w:t>/ Практическая часть программы</w:t>
      </w:r>
    </w:p>
    <w:tbl>
      <w:tblPr>
        <w:tblW w:w="19034" w:type="dxa"/>
        <w:tblInd w:w="-1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0"/>
        <w:gridCol w:w="2118"/>
        <w:gridCol w:w="2037"/>
        <w:gridCol w:w="1915"/>
        <w:gridCol w:w="1777"/>
        <w:gridCol w:w="2218"/>
        <w:gridCol w:w="2090"/>
        <w:gridCol w:w="1643"/>
        <w:gridCol w:w="1643"/>
        <w:gridCol w:w="1643"/>
      </w:tblGrid>
      <w:tr w:rsidR="0092200A" w:rsidRPr="00706579" w:rsidTr="00C0677B">
        <w:tc>
          <w:tcPr>
            <w:tcW w:w="1950" w:type="dxa"/>
          </w:tcPr>
          <w:p w:rsidR="0092200A" w:rsidRPr="00706579" w:rsidRDefault="0092200A" w:rsidP="00647FFE">
            <w:pPr>
              <w:tabs>
                <w:tab w:val="left" w:pos="3140"/>
              </w:tabs>
              <w:jc w:val="center"/>
              <w:rPr>
                <w:b/>
                <w:lang w:val="tt-RU"/>
              </w:rPr>
            </w:pPr>
            <w:r w:rsidRPr="00706579">
              <w:rPr>
                <w:b/>
                <w:lang w:val="tt-RU"/>
              </w:rPr>
              <w:t>Чирек</w:t>
            </w:r>
            <w:r>
              <w:rPr>
                <w:b/>
                <w:lang w:val="tt-RU"/>
              </w:rPr>
              <w:t>/четверть</w:t>
            </w:r>
          </w:p>
        </w:tc>
        <w:tc>
          <w:tcPr>
            <w:tcW w:w="2118" w:type="dxa"/>
          </w:tcPr>
          <w:p w:rsidR="0092200A" w:rsidRPr="00706579" w:rsidRDefault="0092200A" w:rsidP="00647FFE">
            <w:pPr>
              <w:tabs>
                <w:tab w:val="left" w:pos="3140"/>
              </w:tabs>
              <w:jc w:val="center"/>
              <w:rPr>
                <w:b/>
                <w:lang w:val="tt-RU"/>
              </w:rPr>
            </w:pPr>
            <w:r w:rsidRPr="00706579">
              <w:rPr>
                <w:b/>
                <w:lang w:val="en-US"/>
              </w:rPr>
              <w:t>C</w:t>
            </w:r>
            <w:r w:rsidRPr="00706579">
              <w:rPr>
                <w:b/>
                <w:lang w:val="tt-RU"/>
              </w:rPr>
              <w:t>әгат</w:t>
            </w:r>
            <w:proofErr w:type="spellStart"/>
            <w:r w:rsidRPr="00706579">
              <w:rPr>
                <w:b/>
              </w:rPr>
              <w:t>ь</w:t>
            </w:r>
            <w:proofErr w:type="spellEnd"/>
            <w:r w:rsidRPr="00706579">
              <w:rPr>
                <w:b/>
                <w:lang w:val="tt-RU"/>
              </w:rPr>
              <w:t>ләр саны</w:t>
            </w:r>
            <w:r>
              <w:rPr>
                <w:b/>
                <w:lang w:val="tt-RU"/>
              </w:rPr>
              <w:t>/Количество часов</w:t>
            </w:r>
          </w:p>
        </w:tc>
        <w:tc>
          <w:tcPr>
            <w:tcW w:w="2037" w:type="dxa"/>
          </w:tcPr>
          <w:p w:rsidR="0092200A" w:rsidRPr="00706579" w:rsidRDefault="0092200A" w:rsidP="00647FFE">
            <w:pPr>
              <w:tabs>
                <w:tab w:val="left" w:pos="3140"/>
              </w:tabs>
              <w:jc w:val="center"/>
              <w:rPr>
                <w:b/>
                <w:lang w:val="tt-RU"/>
              </w:rPr>
            </w:pPr>
            <w:r w:rsidRPr="00706579">
              <w:rPr>
                <w:b/>
                <w:lang w:val="tt-RU"/>
              </w:rPr>
              <w:t>Класстан тыш уку</w:t>
            </w:r>
            <w:r>
              <w:rPr>
                <w:b/>
                <w:lang w:val="tt-RU"/>
              </w:rPr>
              <w:t>/Внеклассное чтение</w:t>
            </w:r>
          </w:p>
          <w:p w:rsidR="0092200A" w:rsidRPr="00706579" w:rsidRDefault="0092200A" w:rsidP="00647FFE">
            <w:pPr>
              <w:tabs>
                <w:tab w:val="left" w:pos="3140"/>
              </w:tabs>
              <w:jc w:val="center"/>
              <w:rPr>
                <w:b/>
                <w:lang w:val="tt-RU"/>
              </w:rPr>
            </w:pPr>
            <w:r w:rsidRPr="00706579">
              <w:rPr>
                <w:b/>
                <w:lang w:val="tt-RU"/>
              </w:rPr>
              <w:t>3</w:t>
            </w:r>
          </w:p>
        </w:tc>
        <w:tc>
          <w:tcPr>
            <w:tcW w:w="1915" w:type="dxa"/>
          </w:tcPr>
          <w:p w:rsidR="0092200A" w:rsidRPr="00706579" w:rsidRDefault="0092200A" w:rsidP="00647FFE">
            <w:pPr>
              <w:tabs>
                <w:tab w:val="left" w:pos="3140"/>
              </w:tabs>
              <w:jc w:val="center"/>
              <w:rPr>
                <w:b/>
                <w:lang w:val="tt-RU"/>
              </w:rPr>
            </w:pPr>
            <w:r w:rsidRPr="00706579">
              <w:rPr>
                <w:b/>
                <w:lang w:val="tt-RU"/>
              </w:rPr>
              <w:t>Яттан</w:t>
            </w:r>
            <w:r>
              <w:rPr>
                <w:b/>
                <w:lang w:val="tt-RU"/>
              </w:rPr>
              <w:t>/наизусть</w:t>
            </w:r>
          </w:p>
          <w:p w:rsidR="0092200A" w:rsidRPr="00706579" w:rsidRDefault="0092200A" w:rsidP="00647FFE">
            <w:pPr>
              <w:tabs>
                <w:tab w:val="left" w:pos="3140"/>
              </w:tabs>
              <w:jc w:val="center"/>
              <w:rPr>
                <w:b/>
                <w:lang w:val="tt-RU"/>
              </w:rPr>
            </w:pPr>
          </w:p>
          <w:p w:rsidR="0092200A" w:rsidRPr="00706579" w:rsidRDefault="0092200A" w:rsidP="00647FFE">
            <w:pPr>
              <w:tabs>
                <w:tab w:val="left" w:pos="3140"/>
              </w:tabs>
              <w:jc w:val="center"/>
              <w:rPr>
                <w:b/>
                <w:lang w:val="tt-RU"/>
              </w:rPr>
            </w:pPr>
            <w:r w:rsidRPr="00706579">
              <w:rPr>
                <w:b/>
                <w:lang w:val="tt-RU"/>
              </w:rPr>
              <w:t>5</w:t>
            </w:r>
          </w:p>
        </w:tc>
        <w:tc>
          <w:tcPr>
            <w:tcW w:w="1777" w:type="dxa"/>
          </w:tcPr>
          <w:p w:rsidR="0092200A" w:rsidRPr="00706579" w:rsidRDefault="0092200A" w:rsidP="00647FFE">
            <w:pPr>
              <w:tabs>
                <w:tab w:val="left" w:pos="3140"/>
              </w:tabs>
              <w:jc w:val="center"/>
              <w:rPr>
                <w:b/>
                <w:lang w:val="tt-RU"/>
              </w:rPr>
            </w:pPr>
            <w:r w:rsidRPr="00706579">
              <w:rPr>
                <w:b/>
                <w:lang w:val="tt-RU"/>
              </w:rPr>
              <w:t>Сочинение</w:t>
            </w:r>
          </w:p>
          <w:p w:rsidR="0092200A" w:rsidRPr="00706579" w:rsidRDefault="0092200A" w:rsidP="00647FFE">
            <w:pPr>
              <w:tabs>
                <w:tab w:val="left" w:pos="3140"/>
              </w:tabs>
              <w:jc w:val="center"/>
              <w:rPr>
                <w:b/>
                <w:lang w:val="tt-RU"/>
              </w:rPr>
            </w:pPr>
          </w:p>
          <w:p w:rsidR="0092200A" w:rsidRPr="00706579" w:rsidRDefault="0092200A" w:rsidP="00647FFE">
            <w:pPr>
              <w:tabs>
                <w:tab w:val="left" w:pos="3140"/>
              </w:tabs>
              <w:jc w:val="center"/>
              <w:rPr>
                <w:b/>
                <w:lang w:val="tt-RU"/>
              </w:rPr>
            </w:pPr>
            <w:r w:rsidRPr="00706579">
              <w:rPr>
                <w:b/>
                <w:lang w:val="tt-RU"/>
              </w:rPr>
              <w:t>2</w:t>
            </w:r>
          </w:p>
        </w:tc>
        <w:tc>
          <w:tcPr>
            <w:tcW w:w="2218" w:type="dxa"/>
          </w:tcPr>
          <w:p w:rsidR="0092200A" w:rsidRPr="00706579" w:rsidRDefault="0092200A" w:rsidP="00647FFE">
            <w:pPr>
              <w:tabs>
                <w:tab w:val="left" w:pos="3140"/>
              </w:tabs>
              <w:rPr>
                <w:b/>
                <w:lang w:val="tt-RU"/>
              </w:rPr>
            </w:pPr>
            <w:r w:rsidRPr="00706579">
              <w:rPr>
                <w:b/>
                <w:lang w:val="tt-RU"/>
              </w:rPr>
              <w:t>БСҮ</w:t>
            </w:r>
            <w:r>
              <w:rPr>
                <w:b/>
                <w:lang w:val="tt-RU"/>
              </w:rPr>
              <w:t>/РСР</w:t>
            </w:r>
          </w:p>
          <w:p w:rsidR="0092200A" w:rsidRPr="00706579" w:rsidRDefault="0092200A" w:rsidP="00647FFE">
            <w:pPr>
              <w:tabs>
                <w:tab w:val="left" w:pos="3140"/>
              </w:tabs>
              <w:jc w:val="center"/>
              <w:rPr>
                <w:b/>
                <w:lang w:val="tt-RU"/>
              </w:rPr>
            </w:pPr>
          </w:p>
          <w:p w:rsidR="0092200A" w:rsidRPr="00706579" w:rsidRDefault="0092200A" w:rsidP="00647FFE">
            <w:pPr>
              <w:tabs>
                <w:tab w:val="left" w:pos="3140"/>
              </w:tabs>
              <w:jc w:val="center"/>
              <w:rPr>
                <w:b/>
                <w:lang w:val="tt-RU"/>
              </w:rPr>
            </w:pPr>
            <w:r w:rsidRPr="00706579">
              <w:rPr>
                <w:b/>
                <w:lang w:val="tt-RU"/>
              </w:rPr>
              <w:t>10</w:t>
            </w:r>
          </w:p>
        </w:tc>
        <w:tc>
          <w:tcPr>
            <w:tcW w:w="2090" w:type="dxa"/>
            <w:vMerge w:val="restart"/>
            <w:tcBorders>
              <w:top w:val="nil"/>
            </w:tcBorders>
          </w:tcPr>
          <w:p w:rsidR="0092200A" w:rsidRPr="00706579" w:rsidRDefault="0092200A" w:rsidP="00647FFE">
            <w:pPr>
              <w:tabs>
                <w:tab w:val="left" w:pos="3140"/>
              </w:tabs>
              <w:jc w:val="center"/>
              <w:rPr>
                <w:b/>
                <w:lang w:val="tt-RU"/>
              </w:rPr>
            </w:pPr>
          </w:p>
        </w:tc>
        <w:tc>
          <w:tcPr>
            <w:tcW w:w="1643" w:type="dxa"/>
          </w:tcPr>
          <w:p w:rsidR="0092200A" w:rsidRPr="00706579" w:rsidRDefault="0092200A" w:rsidP="00647FFE">
            <w:pPr>
              <w:tabs>
                <w:tab w:val="left" w:pos="3140"/>
              </w:tabs>
              <w:jc w:val="center"/>
              <w:rPr>
                <w:b/>
                <w:lang w:val="tt-RU"/>
              </w:rPr>
            </w:pPr>
          </w:p>
        </w:tc>
        <w:tc>
          <w:tcPr>
            <w:tcW w:w="1643" w:type="dxa"/>
          </w:tcPr>
          <w:p w:rsidR="0092200A" w:rsidRPr="00706579" w:rsidRDefault="0092200A" w:rsidP="00647FFE">
            <w:pPr>
              <w:tabs>
                <w:tab w:val="left" w:pos="3140"/>
              </w:tabs>
              <w:jc w:val="center"/>
              <w:rPr>
                <w:b/>
                <w:lang w:val="tt-RU"/>
              </w:rPr>
            </w:pPr>
          </w:p>
        </w:tc>
        <w:tc>
          <w:tcPr>
            <w:tcW w:w="1643" w:type="dxa"/>
          </w:tcPr>
          <w:p w:rsidR="0092200A" w:rsidRPr="00706579" w:rsidRDefault="0092200A" w:rsidP="00647FFE">
            <w:pPr>
              <w:tabs>
                <w:tab w:val="left" w:pos="3140"/>
              </w:tabs>
              <w:jc w:val="center"/>
              <w:rPr>
                <w:b/>
                <w:lang w:val="tt-RU"/>
              </w:rPr>
            </w:pPr>
          </w:p>
        </w:tc>
      </w:tr>
      <w:tr w:rsidR="0092200A" w:rsidRPr="00706579" w:rsidTr="00C0677B">
        <w:tc>
          <w:tcPr>
            <w:tcW w:w="1950" w:type="dxa"/>
          </w:tcPr>
          <w:p w:rsidR="0092200A" w:rsidRPr="00706579" w:rsidRDefault="0092200A" w:rsidP="00647FFE">
            <w:pPr>
              <w:tabs>
                <w:tab w:val="left" w:pos="3140"/>
              </w:tabs>
              <w:jc w:val="center"/>
              <w:rPr>
                <w:b/>
                <w:lang w:val="tt-RU"/>
              </w:rPr>
            </w:pPr>
            <w:r w:rsidRPr="00706579">
              <w:rPr>
                <w:b/>
                <w:lang w:val="tt-RU"/>
              </w:rPr>
              <w:t>I</w:t>
            </w:r>
          </w:p>
        </w:tc>
        <w:tc>
          <w:tcPr>
            <w:tcW w:w="2118" w:type="dxa"/>
          </w:tcPr>
          <w:p w:rsidR="0092200A" w:rsidRPr="00706579" w:rsidRDefault="0092200A" w:rsidP="00647FFE">
            <w:pPr>
              <w:jc w:val="center"/>
              <w:rPr>
                <w:lang w:val="tt-RU"/>
              </w:rPr>
            </w:pPr>
            <w:r w:rsidRPr="00706579">
              <w:rPr>
                <w:lang w:val="tt-RU"/>
              </w:rPr>
              <w:t>9</w:t>
            </w:r>
          </w:p>
        </w:tc>
        <w:tc>
          <w:tcPr>
            <w:tcW w:w="2037" w:type="dxa"/>
          </w:tcPr>
          <w:p w:rsidR="0092200A" w:rsidRPr="00706579" w:rsidRDefault="0092200A" w:rsidP="00647FFE">
            <w:pPr>
              <w:tabs>
                <w:tab w:val="left" w:pos="3140"/>
              </w:tabs>
              <w:jc w:val="center"/>
              <w:rPr>
                <w:lang w:val="tt-RU"/>
              </w:rPr>
            </w:pPr>
            <w:r w:rsidRPr="00706579">
              <w:rPr>
                <w:lang w:val="tt-RU"/>
              </w:rPr>
              <w:t>1</w:t>
            </w:r>
          </w:p>
        </w:tc>
        <w:tc>
          <w:tcPr>
            <w:tcW w:w="1915" w:type="dxa"/>
          </w:tcPr>
          <w:p w:rsidR="0092200A" w:rsidRPr="00706579" w:rsidRDefault="0092200A" w:rsidP="00647FFE">
            <w:pPr>
              <w:tabs>
                <w:tab w:val="left" w:pos="3140"/>
              </w:tabs>
              <w:jc w:val="center"/>
              <w:rPr>
                <w:lang w:val="tt-RU"/>
              </w:rPr>
            </w:pPr>
            <w:r w:rsidRPr="00706579">
              <w:rPr>
                <w:lang w:val="tt-RU"/>
              </w:rPr>
              <w:t>-</w:t>
            </w:r>
          </w:p>
        </w:tc>
        <w:tc>
          <w:tcPr>
            <w:tcW w:w="1777" w:type="dxa"/>
          </w:tcPr>
          <w:p w:rsidR="0092200A" w:rsidRPr="00706579" w:rsidRDefault="0092200A" w:rsidP="00647FFE">
            <w:pPr>
              <w:tabs>
                <w:tab w:val="left" w:pos="3140"/>
              </w:tabs>
              <w:jc w:val="center"/>
              <w:rPr>
                <w:lang w:val="tt-RU"/>
              </w:rPr>
            </w:pPr>
            <w:r w:rsidRPr="00706579">
              <w:rPr>
                <w:lang w:val="tt-RU"/>
              </w:rPr>
              <w:t>-</w:t>
            </w:r>
          </w:p>
        </w:tc>
        <w:tc>
          <w:tcPr>
            <w:tcW w:w="2218" w:type="dxa"/>
          </w:tcPr>
          <w:p w:rsidR="0092200A" w:rsidRPr="00706579" w:rsidRDefault="0092200A" w:rsidP="00647FFE">
            <w:pPr>
              <w:tabs>
                <w:tab w:val="left" w:pos="3140"/>
              </w:tabs>
              <w:jc w:val="center"/>
              <w:rPr>
                <w:lang w:val="tt-RU"/>
              </w:rPr>
            </w:pPr>
            <w:r w:rsidRPr="00706579">
              <w:rPr>
                <w:lang w:val="tt-RU"/>
              </w:rPr>
              <w:t>1</w:t>
            </w:r>
          </w:p>
        </w:tc>
        <w:tc>
          <w:tcPr>
            <w:tcW w:w="2090" w:type="dxa"/>
            <w:vMerge/>
          </w:tcPr>
          <w:p w:rsidR="0092200A" w:rsidRPr="00706579" w:rsidRDefault="0092200A" w:rsidP="00647FFE">
            <w:pPr>
              <w:tabs>
                <w:tab w:val="left" w:pos="3140"/>
              </w:tabs>
              <w:jc w:val="center"/>
              <w:rPr>
                <w:b/>
                <w:lang w:val="tt-RU"/>
              </w:rPr>
            </w:pPr>
          </w:p>
        </w:tc>
        <w:tc>
          <w:tcPr>
            <w:tcW w:w="1643" w:type="dxa"/>
          </w:tcPr>
          <w:p w:rsidR="0092200A" w:rsidRPr="00706579" w:rsidRDefault="0092200A" w:rsidP="00647FFE">
            <w:pPr>
              <w:tabs>
                <w:tab w:val="left" w:pos="3140"/>
              </w:tabs>
              <w:jc w:val="center"/>
              <w:rPr>
                <w:b/>
                <w:lang w:val="tt-RU"/>
              </w:rPr>
            </w:pPr>
          </w:p>
        </w:tc>
        <w:tc>
          <w:tcPr>
            <w:tcW w:w="1643" w:type="dxa"/>
          </w:tcPr>
          <w:p w:rsidR="0092200A" w:rsidRPr="00706579" w:rsidRDefault="0092200A" w:rsidP="00647FFE">
            <w:pPr>
              <w:tabs>
                <w:tab w:val="left" w:pos="3140"/>
              </w:tabs>
              <w:jc w:val="center"/>
              <w:rPr>
                <w:b/>
                <w:lang w:val="tt-RU"/>
              </w:rPr>
            </w:pPr>
          </w:p>
        </w:tc>
        <w:tc>
          <w:tcPr>
            <w:tcW w:w="1643" w:type="dxa"/>
          </w:tcPr>
          <w:p w:rsidR="0092200A" w:rsidRPr="00706579" w:rsidRDefault="0092200A" w:rsidP="00647FFE">
            <w:pPr>
              <w:tabs>
                <w:tab w:val="left" w:pos="3140"/>
              </w:tabs>
              <w:jc w:val="center"/>
              <w:rPr>
                <w:b/>
                <w:lang w:val="tt-RU"/>
              </w:rPr>
            </w:pPr>
          </w:p>
        </w:tc>
      </w:tr>
      <w:tr w:rsidR="0092200A" w:rsidRPr="00706579" w:rsidTr="00C0677B">
        <w:tc>
          <w:tcPr>
            <w:tcW w:w="1950" w:type="dxa"/>
          </w:tcPr>
          <w:p w:rsidR="0092200A" w:rsidRPr="00706579" w:rsidRDefault="0092200A" w:rsidP="00647FFE">
            <w:pPr>
              <w:tabs>
                <w:tab w:val="left" w:pos="3140"/>
              </w:tabs>
              <w:jc w:val="center"/>
              <w:rPr>
                <w:b/>
                <w:lang w:val="tt-RU"/>
              </w:rPr>
            </w:pPr>
            <w:r w:rsidRPr="00706579">
              <w:rPr>
                <w:b/>
                <w:lang w:val="tt-RU"/>
              </w:rPr>
              <w:t>II</w:t>
            </w:r>
          </w:p>
        </w:tc>
        <w:tc>
          <w:tcPr>
            <w:tcW w:w="2118" w:type="dxa"/>
          </w:tcPr>
          <w:p w:rsidR="0092200A" w:rsidRPr="00706579" w:rsidRDefault="0092200A" w:rsidP="00647FFE">
            <w:pPr>
              <w:jc w:val="center"/>
              <w:rPr>
                <w:lang w:val="tt-RU"/>
              </w:rPr>
            </w:pPr>
            <w:r w:rsidRPr="00706579">
              <w:rPr>
                <w:lang w:val="tt-RU"/>
              </w:rPr>
              <w:t>7</w:t>
            </w:r>
          </w:p>
        </w:tc>
        <w:tc>
          <w:tcPr>
            <w:tcW w:w="2037" w:type="dxa"/>
          </w:tcPr>
          <w:p w:rsidR="0092200A" w:rsidRPr="00706579" w:rsidRDefault="0092200A" w:rsidP="00647FFE">
            <w:pPr>
              <w:tabs>
                <w:tab w:val="left" w:pos="3140"/>
              </w:tabs>
              <w:jc w:val="center"/>
              <w:rPr>
                <w:lang w:val="tt-RU"/>
              </w:rPr>
            </w:pPr>
            <w:r w:rsidRPr="00706579">
              <w:rPr>
                <w:lang w:val="tt-RU"/>
              </w:rPr>
              <w:t>-</w:t>
            </w:r>
          </w:p>
        </w:tc>
        <w:tc>
          <w:tcPr>
            <w:tcW w:w="1915" w:type="dxa"/>
          </w:tcPr>
          <w:p w:rsidR="0092200A" w:rsidRPr="00706579" w:rsidRDefault="0092200A" w:rsidP="00647FFE">
            <w:pPr>
              <w:tabs>
                <w:tab w:val="left" w:pos="3140"/>
              </w:tabs>
              <w:jc w:val="center"/>
              <w:rPr>
                <w:lang w:val="tt-RU"/>
              </w:rPr>
            </w:pPr>
            <w:r w:rsidRPr="00706579">
              <w:rPr>
                <w:lang w:val="tt-RU"/>
              </w:rPr>
              <w:t>1</w:t>
            </w:r>
          </w:p>
        </w:tc>
        <w:tc>
          <w:tcPr>
            <w:tcW w:w="1777" w:type="dxa"/>
          </w:tcPr>
          <w:p w:rsidR="0092200A" w:rsidRPr="00706579" w:rsidRDefault="0092200A" w:rsidP="00647FFE">
            <w:pPr>
              <w:tabs>
                <w:tab w:val="left" w:pos="3140"/>
              </w:tabs>
              <w:jc w:val="center"/>
              <w:rPr>
                <w:lang w:val="tt-RU"/>
              </w:rPr>
            </w:pPr>
            <w:r w:rsidRPr="00706579">
              <w:rPr>
                <w:lang w:val="tt-RU"/>
              </w:rPr>
              <w:t>1</w:t>
            </w:r>
          </w:p>
        </w:tc>
        <w:tc>
          <w:tcPr>
            <w:tcW w:w="2218" w:type="dxa"/>
          </w:tcPr>
          <w:p w:rsidR="0092200A" w:rsidRPr="00706579" w:rsidRDefault="0092200A" w:rsidP="00647FFE">
            <w:pPr>
              <w:tabs>
                <w:tab w:val="left" w:pos="3140"/>
              </w:tabs>
              <w:jc w:val="center"/>
              <w:rPr>
                <w:lang w:val="tt-RU"/>
              </w:rPr>
            </w:pPr>
            <w:r w:rsidRPr="00706579">
              <w:rPr>
                <w:lang w:val="tt-RU"/>
              </w:rPr>
              <w:t>2</w:t>
            </w:r>
          </w:p>
        </w:tc>
        <w:tc>
          <w:tcPr>
            <w:tcW w:w="2090" w:type="dxa"/>
            <w:vMerge/>
          </w:tcPr>
          <w:p w:rsidR="0092200A" w:rsidRPr="00706579" w:rsidRDefault="0092200A" w:rsidP="00647FFE">
            <w:pPr>
              <w:tabs>
                <w:tab w:val="left" w:pos="3140"/>
              </w:tabs>
              <w:jc w:val="center"/>
              <w:rPr>
                <w:b/>
                <w:lang w:val="tt-RU"/>
              </w:rPr>
            </w:pPr>
          </w:p>
        </w:tc>
        <w:tc>
          <w:tcPr>
            <w:tcW w:w="1643" w:type="dxa"/>
          </w:tcPr>
          <w:p w:rsidR="0092200A" w:rsidRPr="00706579" w:rsidRDefault="0092200A" w:rsidP="00647FFE">
            <w:pPr>
              <w:tabs>
                <w:tab w:val="left" w:pos="3140"/>
              </w:tabs>
              <w:jc w:val="center"/>
              <w:rPr>
                <w:b/>
                <w:lang w:val="tt-RU"/>
              </w:rPr>
            </w:pPr>
          </w:p>
        </w:tc>
        <w:tc>
          <w:tcPr>
            <w:tcW w:w="1643" w:type="dxa"/>
          </w:tcPr>
          <w:p w:rsidR="0092200A" w:rsidRPr="00706579" w:rsidRDefault="0092200A" w:rsidP="00647FFE">
            <w:pPr>
              <w:tabs>
                <w:tab w:val="left" w:pos="3140"/>
              </w:tabs>
              <w:jc w:val="center"/>
              <w:rPr>
                <w:b/>
                <w:lang w:val="tt-RU"/>
              </w:rPr>
            </w:pPr>
          </w:p>
        </w:tc>
        <w:tc>
          <w:tcPr>
            <w:tcW w:w="1643" w:type="dxa"/>
          </w:tcPr>
          <w:p w:rsidR="0092200A" w:rsidRPr="00706579" w:rsidRDefault="0092200A" w:rsidP="00647FFE">
            <w:pPr>
              <w:tabs>
                <w:tab w:val="left" w:pos="3140"/>
              </w:tabs>
              <w:jc w:val="center"/>
              <w:rPr>
                <w:b/>
                <w:lang w:val="tt-RU"/>
              </w:rPr>
            </w:pPr>
          </w:p>
        </w:tc>
      </w:tr>
      <w:tr w:rsidR="0092200A" w:rsidRPr="00706579" w:rsidTr="00C0677B">
        <w:tc>
          <w:tcPr>
            <w:tcW w:w="1950" w:type="dxa"/>
          </w:tcPr>
          <w:p w:rsidR="0092200A" w:rsidRPr="00706579" w:rsidRDefault="0092200A" w:rsidP="00647FFE">
            <w:pPr>
              <w:tabs>
                <w:tab w:val="left" w:pos="3140"/>
              </w:tabs>
              <w:jc w:val="center"/>
              <w:rPr>
                <w:b/>
                <w:lang w:val="tt-RU"/>
              </w:rPr>
            </w:pPr>
            <w:r w:rsidRPr="00706579">
              <w:rPr>
                <w:b/>
                <w:lang w:val="tt-RU"/>
              </w:rPr>
              <w:t>III</w:t>
            </w:r>
          </w:p>
        </w:tc>
        <w:tc>
          <w:tcPr>
            <w:tcW w:w="2118" w:type="dxa"/>
          </w:tcPr>
          <w:p w:rsidR="0092200A" w:rsidRPr="00706579" w:rsidRDefault="0092200A" w:rsidP="00647FFE">
            <w:pPr>
              <w:jc w:val="center"/>
              <w:rPr>
                <w:lang w:val="tt-RU"/>
              </w:rPr>
            </w:pPr>
            <w:r w:rsidRPr="00706579">
              <w:rPr>
                <w:lang w:val="tt-RU"/>
              </w:rPr>
              <w:t>10</w:t>
            </w:r>
          </w:p>
        </w:tc>
        <w:tc>
          <w:tcPr>
            <w:tcW w:w="2037" w:type="dxa"/>
          </w:tcPr>
          <w:p w:rsidR="0092200A" w:rsidRPr="00706579" w:rsidRDefault="0092200A" w:rsidP="00647FFE">
            <w:pPr>
              <w:tabs>
                <w:tab w:val="left" w:pos="3140"/>
              </w:tabs>
              <w:jc w:val="center"/>
              <w:rPr>
                <w:lang w:val="tt-RU"/>
              </w:rPr>
            </w:pPr>
            <w:r w:rsidRPr="00706579">
              <w:rPr>
                <w:lang w:val="tt-RU"/>
              </w:rPr>
              <w:t>1</w:t>
            </w:r>
          </w:p>
        </w:tc>
        <w:tc>
          <w:tcPr>
            <w:tcW w:w="1915" w:type="dxa"/>
          </w:tcPr>
          <w:p w:rsidR="0092200A" w:rsidRPr="00706579" w:rsidRDefault="0092200A" w:rsidP="00647FFE">
            <w:pPr>
              <w:tabs>
                <w:tab w:val="left" w:pos="3140"/>
              </w:tabs>
              <w:jc w:val="center"/>
              <w:rPr>
                <w:lang w:val="tt-RU"/>
              </w:rPr>
            </w:pPr>
            <w:r w:rsidRPr="00706579">
              <w:rPr>
                <w:lang w:val="tt-RU"/>
              </w:rPr>
              <w:t>1</w:t>
            </w:r>
          </w:p>
        </w:tc>
        <w:tc>
          <w:tcPr>
            <w:tcW w:w="1777" w:type="dxa"/>
          </w:tcPr>
          <w:p w:rsidR="0092200A" w:rsidRPr="00706579" w:rsidRDefault="0092200A" w:rsidP="00647FFE">
            <w:pPr>
              <w:tabs>
                <w:tab w:val="left" w:pos="3140"/>
              </w:tabs>
              <w:jc w:val="center"/>
              <w:rPr>
                <w:lang w:val="tt-RU"/>
              </w:rPr>
            </w:pPr>
            <w:r w:rsidRPr="00706579">
              <w:rPr>
                <w:lang w:val="tt-RU"/>
              </w:rPr>
              <w:t>-</w:t>
            </w:r>
          </w:p>
        </w:tc>
        <w:tc>
          <w:tcPr>
            <w:tcW w:w="2218" w:type="dxa"/>
          </w:tcPr>
          <w:p w:rsidR="0092200A" w:rsidRPr="00706579" w:rsidRDefault="0092200A" w:rsidP="00647FFE">
            <w:pPr>
              <w:tabs>
                <w:tab w:val="left" w:pos="3140"/>
              </w:tabs>
              <w:jc w:val="center"/>
              <w:rPr>
                <w:lang w:val="tt-RU"/>
              </w:rPr>
            </w:pPr>
            <w:r w:rsidRPr="00706579">
              <w:rPr>
                <w:lang w:val="tt-RU"/>
              </w:rPr>
              <w:t>2</w:t>
            </w:r>
          </w:p>
        </w:tc>
        <w:tc>
          <w:tcPr>
            <w:tcW w:w="2090" w:type="dxa"/>
            <w:vMerge/>
          </w:tcPr>
          <w:p w:rsidR="0092200A" w:rsidRPr="00706579" w:rsidRDefault="0092200A" w:rsidP="00647FFE">
            <w:pPr>
              <w:tabs>
                <w:tab w:val="left" w:pos="3140"/>
              </w:tabs>
              <w:jc w:val="center"/>
              <w:rPr>
                <w:b/>
                <w:lang w:val="tt-RU"/>
              </w:rPr>
            </w:pPr>
          </w:p>
        </w:tc>
        <w:tc>
          <w:tcPr>
            <w:tcW w:w="1643" w:type="dxa"/>
          </w:tcPr>
          <w:p w:rsidR="0092200A" w:rsidRPr="00706579" w:rsidRDefault="0092200A" w:rsidP="00647FFE">
            <w:pPr>
              <w:tabs>
                <w:tab w:val="left" w:pos="3140"/>
              </w:tabs>
              <w:jc w:val="center"/>
              <w:rPr>
                <w:b/>
                <w:lang w:val="tt-RU"/>
              </w:rPr>
            </w:pPr>
          </w:p>
        </w:tc>
        <w:tc>
          <w:tcPr>
            <w:tcW w:w="1643" w:type="dxa"/>
          </w:tcPr>
          <w:p w:rsidR="0092200A" w:rsidRPr="00706579" w:rsidRDefault="0092200A" w:rsidP="00647FFE">
            <w:pPr>
              <w:tabs>
                <w:tab w:val="left" w:pos="3140"/>
              </w:tabs>
              <w:jc w:val="center"/>
              <w:rPr>
                <w:b/>
                <w:lang w:val="tt-RU"/>
              </w:rPr>
            </w:pPr>
          </w:p>
        </w:tc>
        <w:tc>
          <w:tcPr>
            <w:tcW w:w="1643" w:type="dxa"/>
          </w:tcPr>
          <w:p w:rsidR="0092200A" w:rsidRPr="00706579" w:rsidRDefault="0092200A" w:rsidP="00647FFE">
            <w:pPr>
              <w:tabs>
                <w:tab w:val="left" w:pos="3140"/>
              </w:tabs>
              <w:jc w:val="center"/>
              <w:rPr>
                <w:b/>
                <w:lang w:val="tt-RU"/>
              </w:rPr>
            </w:pPr>
          </w:p>
        </w:tc>
      </w:tr>
      <w:tr w:rsidR="0092200A" w:rsidRPr="00706579" w:rsidTr="00C0677B">
        <w:tc>
          <w:tcPr>
            <w:tcW w:w="1950" w:type="dxa"/>
          </w:tcPr>
          <w:p w:rsidR="0092200A" w:rsidRPr="00706579" w:rsidRDefault="0092200A" w:rsidP="00647FFE">
            <w:pPr>
              <w:tabs>
                <w:tab w:val="left" w:pos="3140"/>
              </w:tabs>
              <w:jc w:val="center"/>
              <w:rPr>
                <w:b/>
                <w:lang w:val="tt-RU"/>
              </w:rPr>
            </w:pPr>
            <w:r w:rsidRPr="00706579">
              <w:rPr>
                <w:b/>
                <w:lang w:val="tt-RU"/>
              </w:rPr>
              <w:t>IV</w:t>
            </w:r>
          </w:p>
        </w:tc>
        <w:tc>
          <w:tcPr>
            <w:tcW w:w="2118" w:type="dxa"/>
          </w:tcPr>
          <w:p w:rsidR="0092200A" w:rsidRPr="00706579" w:rsidRDefault="0092200A" w:rsidP="00647FFE">
            <w:pPr>
              <w:jc w:val="center"/>
              <w:rPr>
                <w:lang w:val="tt-RU"/>
              </w:rPr>
            </w:pPr>
            <w:r w:rsidRPr="00706579">
              <w:rPr>
                <w:lang w:val="tt-RU"/>
              </w:rPr>
              <w:t>8</w:t>
            </w:r>
          </w:p>
        </w:tc>
        <w:tc>
          <w:tcPr>
            <w:tcW w:w="2037" w:type="dxa"/>
          </w:tcPr>
          <w:p w:rsidR="0092200A" w:rsidRPr="00706579" w:rsidRDefault="0092200A" w:rsidP="00647FFE">
            <w:pPr>
              <w:tabs>
                <w:tab w:val="left" w:pos="3140"/>
              </w:tabs>
              <w:jc w:val="center"/>
              <w:rPr>
                <w:lang w:val="tt-RU"/>
              </w:rPr>
            </w:pPr>
            <w:r w:rsidRPr="00706579">
              <w:rPr>
                <w:lang w:val="tt-RU"/>
              </w:rPr>
              <w:t>1</w:t>
            </w:r>
          </w:p>
        </w:tc>
        <w:tc>
          <w:tcPr>
            <w:tcW w:w="1915" w:type="dxa"/>
          </w:tcPr>
          <w:p w:rsidR="0092200A" w:rsidRPr="00706579" w:rsidRDefault="0092200A" w:rsidP="00647FFE">
            <w:pPr>
              <w:tabs>
                <w:tab w:val="left" w:pos="3140"/>
              </w:tabs>
              <w:jc w:val="center"/>
              <w:rPr>
                <w:lang w:val="tt-RU"/>
              </w:rPr>
            </w:pPr>
            <w:r w:rsidRPr="00706579">
              <w:rPr>
                <w:lang w:val="tt-RU"/>
              </w:rPr>
              <w:t>3</w:t>
            </w:r>
          </w:p>
        </w:tc>
        <w:tc>
          <w:tcPr>
            <w:tcW w:w="1777" w:type="dxa"/>
          </w:tcPr>
          <w:p w:rsidR="0092200A" w:rsidRPr="00706579" w:rsidRDefault="0092200A" w:rsidP="00647FFE">
            <w:pPr>
              <w:tabs>
                <w:tab w:val="left" w:pos="3140"/>
              </w:tabs>
              <w:jc w:val="center"/>
              <w:rPr>
                <w:lang w:val="tt-RU"/>
              </w:rPr>
            </w:pPr>
            <w:r w:rsidRPr="00706579">
              <w:rPr>
                <w:lang w:val="tt-RU"/>
              </w:rPr>
              <w:t>1</w:t>
            </w:r>
          </w:p>
        </w:tc>
        <w:tc>
          <w:tcPr>
            <w:tcW w:w="2218" w:type="dxa"/>
          </w:tcPr>
          <w:p w:rsidR="0092200A" w:rsidRPr="00706579" w:rsidRDefault="0092200A" w:rsidP="00647FFE">
            <w:pPr>
              <w:tabs>
                <w:tab w:val="left" w:pos="3140"/>
              </w:tabs>
              <w:jc w:val="center"/>
              <w:rPr>
                <w:lang w:val="tt-RU"/>
              </w:rPr>
            </w:pPr>
            <w:r w:rsidRPr="00706579">
              <w:rPr>
                <w:lang w:val="tt-RU"/>
              </w:rPr>
              <w:t>5</w:t>
            </w:r>
          </w:p>
        </w:tc>
        <w:tc>
          <w:tcPr>
            <w:tcW w:w="2090" w:type="dxa"/>
            <w:vMerge/>
            <w:tcBorders>
              <w:bottom w:val="nil"/>
            </w:tcBorders>
          </w:tcPr>
          <w:p w:rsidR="0092200A" w:rsidRPr="00706579" w:rsidRDefault="0092200A" w:rsidP="00647FFE">
            <w:pPr>
              <w:tabs>
                <w:tab w:val="left" w:pos="3140"/>
              </w:tabs>
              <w:jc w:val="center"/>
              <w:rPr>
                <w:b/>
                <w:lang w:val="tt-RU"/>
              </w:rPr>
            </w:pPr>
          </w:p>
        </w:tc>
        <w:tc>
          <w:tcPr>
            <w:tcW w:w="1643" w:type="dxa"/>
          </w:tcPr>
          <w:p w:rsidR="0092200A" w:rsidRPr="00706579" w:rsidRDefault="0092200A" w:rsidP="00647FFE">
            <w:pPr>
              <w:tabs>
                <w:tab w:val="left" w:pos="3140"/>
              </w:tabs>
              <w:jc w:val="center"/>
              <w:rPr>
                <w:b/>
                <w:lang w:val="tt-RU"/>
              </w:rPr>
            </w:pPr>
          </w:p>
        </w:tc>
        <w:tc>
          <w:tcPr>
            <w:tcW w:w="1643" w:type="dxa"/>
          </w:tcPr>
          <w:p w:rsidR="0092200A" w:rsidRPr="00706579" w:rsidRDefault="0092200A" w:rsidP="00647FFE">
            <w:pPr>
              <w:tabs>
                <w:tab w:val="left" w:pos="3140"/>
              </w:tabs>
              <w:jc w:val="center"/>
              <w:rPr>
                <w:b/>
                <w:lang w:val="tt-RU"/>
              </w:rPr>
            </w:pPr>
          </w:p>
        </w:tc>
        <w:tc>
          <w:tcPr>
            <w:tcW w:w="1643" w:type="dxa"/>
          </w:tcPr>
          <w:p w:rsidR="0092200A" w:rsidRPr="00706579" w:rsidRDefault="0092200A" w:rsidP="00647FFE">
            <w:pPr>
              <w:tabs>
                <w:tab w:val="left" w:pos="3140"/>
              </w:tabs>
              <w:jc w:val="center"/>
              <w:rPr>
                <w:b/>
                <w:lang w:val="tt-RU"/>
              </w:rPr>
            </w:pPr>
          </w:p>
        </w:tc>
      </w:tr>
    </w:tbl>
    <w:p w:rsidR="0092200A" w:rsidRPr="00706579" w:rsidRDefault="0092200A" w:rsidP="0092200A">
      <w:pPr>
        <w:widowControl w:val="0"/>
        <w:autoSpaceDE w:val="0"/>
        <w:autoSpaceDN w:val="0"/>
        <w:adjustRightInd w:val="0"/>
        <w:rPr>
          <w:b/>
          <w:iCs/>
          <w:lang w:val="tt-RU"/>
        </w:rPr>
      </w:pPr>
      <w:r w:rsidRPr="00706579">
        <w:rPr>
          <w:b/>
          <w:iCs/>
          <w:lang w:val="tt-RU"/>
        </w:rPr>
        <w:t xml:space="preserve">                             </w:t>
      </w:r>
    </w:p>
    <w:p w:rsidR="0092200A" w:rsidRPr="00583355" w:rsidRDefault="0092200A" w:rsidP="0092200A">
      <w:pPr>
        <w:widowControl w:val="0"/>
        <w:autoSpaceDE w:val="0"/>
        <w:autoSpaceDN w:val="0"/>
        <w:adjustRightInd w:val="0"/>
        <w:rPr>
          <w:b/>
          <w:iCs/>
          <w:lang w:val="tt-RU"/>
        </w:rPr>
      </w:pPr>
    </w:p>
    <w:p w:rsidR="0092200A" w:rsidRPr="00D20B53" w:rsidRDefault="0092200A" w:rsidP="0092200A">
      <w:pPr>
        <w:pStyle w:val="11"/>
        <w:ind w:left="0" w:firstLine="709"/>
        <w:jc w:val="center"/>
        <w:outlineLvl w:val="9"/>
        <w:rPr>
          <w:lang w:val="ru-RU"/>
        </w:rPr>
      </w:pPr>
      <w:r w:rsidRPr="00393D43">
        <w:rPr>
          <w:lang w:val="ru-RU"/>
        </w:rPr>
        <w:t xml:space="preserve">Минимум литературных произведений, </w:t>
      </w:r>
      <w:r w:rsidRPr="00393D43">
        <w:rPr>
          <w:spacing w:val="2"/>
          <w:lang w:val="ru-RU"/>
        </w:rPr>
        <w:t xml:space="preserve">предлагаемых  для  </w:t>
      </w:r>
      <w:r w:rsidRPr="00393D43">
        <w:rPr>
          <w:lang w:val="ru-RU"/>
        </w:rPr>
        <w:t>изучения  учащимся</w:t>
      </w:r>
      <w:r>
        <w:rPr>
          <w:lang w:val="ru-RU"/>
        </w:rPr>
        <w:t xml:space="preserve"> </w:t>
      </w:r>
      <w:r w:rsidRPr="00393D43">
        <w:rPr>
          <w:noProof/>
          <w:color w:val="000000"/>
          <w:lang w:val="tt-RU"/>
        </w:rPr>
        <w:t>9 класс</w:t>
      </w:r>
      <w:r>
        <w:rPr>
          <w:noProof/>
          <w:color w:val="000000"/>
          <w:lang w:val="tt-RU"/>
        </w:rPr>
        <w:t>а</w:t>
      </w:r>
    </w:p>
    <w:p w:rsidR="0092200A" w:rsidRPr="00B6559A" w:rsidRDefault="0092200A" w:rsidP="0092200A">
      <w:pPr>
        <w:shd w:val="clear" w:color="auto" w:fill="FFFFFF"/>
        <w:jc w:val="both"/>
        <w:rPr>
          <w:noProof/>
          <w:color w:val="000000"/>
          <w:lang w:val="tt-RU"/>
        </w:rPr>
      </w:pPr>
      <w:r w:rsidRPr="00B6559A">
        <w:rPr>
          <w:noProof/>
          <w:color w:val="000000"/>
          <w:lang w:val="tt-RU"/>
        </w:rPr>
        <w:t xml:space="preserve">Г. Тукай. </w:t>
      </w:r>
      <w:r w:rsidRPr="00B6559A">
        <w:t>«</w:t>
      </w:r>
      <w:r w:rsidRPr="00B6559A">
        <w:rPr>
          <w:noProof/>
          <w:color w:val="000000"/>
          <w:lang w:val="tt-RU"/>
        </w:rPr>
        <w:t>Татар кызларына</w:t>
      </w:r>
      <w:r w:rsidRPr="00B6559A">
        <w:t>»</w:t>
      </w:r>
      <w:r w:rsidRPr="00B6559A">
        <w:rPr>
          <w:noProof/>
          <w:color w:val="000000"/>
          <w:lang w:val="tt-RU"/>
        </w:rPr>
        <w:t xml:space="preserve"> / </w:t>
      </w:r>
      <w:r w:rsidRPr="00B6559A">
        <w:t>«</w:t>
      </w:r>
      <w:r w:rsidRPr="00B6559A">
        <w:rPr>
          <w:noProof/>
          <w:color w:val="000000"/>
          <w:lang w:val="tt-RU"/>
        </w:rPr>
        <w:t>Татарским девушкам</w:t>
      </w:r>
      <w:r w:rsidRPr="00B6559A">
        <w:t>»</w:t>
      </w:r>
      <w:r w:rsidRPr="00B6559A">
        <w:rPr>
          <w:noProof/>
          <w:color w:val="000000"/>
          <w:lang w:val="tt-RU"/>
        </w:rPr>
        <w:t>.</w:t>
      </w:r>
    </w:p>
    <w:p w:rsidR="0092200A" w:rsidRPr="00B6559A" w:rsidRDefault="0092200A" w:rsidP="0092200A">
      <w:pPr>
        <w:shd w:val="clear" w:color="auto" w:fill="FFFFFF"/>
        <w:jc w:val="both"/>
        <w:rPr>
          <w:noProof/>
          <w:lang w:val="tt-RU"/>
        </w:rPr>
      </w:pPr>
      <w:r w:rsidRPr="00B6559A">
        <w:rPr>
          <w:noProof/>
          <w:lang w:val="tt-RU"/>
        </w:rPr>
        <w:t xml:space="preserve">Ф. </w:t>
      </w:r>
      <w:r w:rsidRPr="00B6559A">
        <w:rPr>
          <w:rFonts w:eastAsia="MS Mincho"/>
          <w:noProof/>
          <w:lang w:val="tt-RU"/>
        </w:rPr>
        <w:t>А</w:t>
      </w:r>
      <w:r w:rsidRPr="00B6559A">
        <w:rPr>
          <w:noProof/>
          <w:lang w:val="tt-RU"/>
        </w:rPr>
        <w:t xml:space="preserve">мирхан. </w:t>
      </w:r>
      <w:r w:rsidRPr="00B6559A">
        <w:t>«</w:t>
      </w:r>
      <w:r w:rsidRPr="00B6559A">
        <w:rPr>
          <w:noProof/>
          <w:lang w:val="tt-RU"/>
        </w:rPr>
        <w:t>Хәят</w:t>
      </w:r>
      <w:r w:rsidRPr="00B6559A">
        <w:t>»</w:t>
      </w:r>
      <w:r w:rsidRPr="00B6559A">
        <w:rPr>
          <w:noProof/>
          <w:lang w:val="tt-RU"/>
        </w:rPr>
        <w:t xml:space="preserve"> (отрывок).</w:t>
      </w:r>
    </w:p>
    <w:p w:rsidR="0092200A" w:rsidRPr="00B6559A" w:rsidRDefault="0092200A" w:rsidP="0092200A">
      <w:pPr>
        <w:shd w:val="clear" w:color="auto" w:fill="FFFFFF"/>
        <w:jc w:val="both"/>
        <w:rPr>
          <w:rFonts w:eastAsia="MS Mincho"/>
          <w:noProof/>
          <w:color w:val="000000"/>
          <w:lang w:val="tt-RU"/>
        </w:rPr>
      </w:pPr>
      <w:r w:rsidRPr="00B6559A">
        <w:rPr>
          <w:noProof/>
          <w:lang w:val="tt-RU"/>
        </w:rPr>
        <w:t xml:space="preserve">Г. Камал. </w:t>
      </w:r>
      <w:r w:rsidRPr="00B6559A">
        <w:t>«</w:t>
      </w:r>
      <w:r w:rsidRPr="00B6559A">
        <w:rPr>
          <w:noProof/>
          <w:lang w:val="tt-RU"/>
        </w:rPr>
        <w:t>Беренче театр</w:t>
      </w:r>
      <w:r w:rsidRPr="00B6559A">
        <w:t>»</w:t>
      </w:r>
      <w:r w:rsidRPr="00B6559A">
        <w:rPr>
          <w:noProof/>
          <w:lang w:val="tt-RU"/>
        </w:rPr>
        <w:t xml:space="preserve"> / </w:t>
      </w:r>
      <w:r w:rsidRPr="00B6559A">
        <w:t>«</w:t>
      </w:r>
      <w:r w:rsidRPr="00B6559A">
        <w:rPr>
          <w:noProof/>
          <w:lang w:val="tt-RU"/>
        </w:rPr>
        <w:t>Первое представление</w:t>
      </w:r>
      <w:r w:rsidRPr="00B6559A">
        <w:t>».</w:t>
      </w:r>
      <w:r w:rsidRPr="00B6559A">
        <w:rPr>
          <w:noProof/>
          <w:lang w:val="tt-RU"/>
        </w:rPr>
        <w:t xml:space="preserve"> </w:t>
      </w:r>
      <w:r w:rsidRPr="00B6559A">
        <w:rPr>
          <w:rFonts w:eastAsia="MS Mincho"/>
          <w:noProof/>
          <w:color w:val="000000"/>
          <w:lang w:val="tt-RU"/>
        </w:rPr>
        <w:t xml:space="preserve"> </w:t>
      </w:r>
    </w:p>
    <w:p w:rsidR="0092200A" w:rsidRPr="00B6559A" w:rsidRDefault="0092200A" w:rsidP="0092200A">
      <w:pPr>
        <w:shd w:val="clear" w:color="auto" w:fill="FFFFFF"/>
        <w:jc w:val="both"/>
        <w:rPr>
          <w:noProof/>
          <w:color w:val="000000"/>
          <w:lang w:val="tt-RU"/>
        </w:rPr>
      </w:pPr>
      <w:r w:rsidRPr="00B6559A">
        <w:rPr>
          <w:noProof/>
          <w:color w:val="000000"/>
          <w:lang w:val="tt-RU"/>
        </w:rPr>
        <w:t xml:space="preserve">Г. </w:t>
      </w:r>
      <w:r w:rsidRPr="00B6559A">
        <w:rPr>
          <w:rFonts w:eastAsia="MS Mincho"/>
          <w:noProof/>
          <w:color w:val="000000"/>
          <w:lang w:val="tt-RU"/>
        </w:rPr>
        <w:t>А</w:t>
      </w:r>
      <w:r w:rsidRPr="00B6559A">
        <w:rPr>
          <w:noProof/>
          <w:color w:val="000000"/>
          <w:lang w:val="tt-RU"/>
        </w:rPr>
        <w:t>бс</w:t>
      </w:r>
      <w:r w:rsidRPr="00B6559A">
        <w:rPr>
          <w:rFonts w:eastAsia="MS Mincho"/>
          <w:noProof/>
          <w:color w:val="000000"/>
          <w:lang w:val="tt-RU"/>
        </w:rPr>
        <w:t>а</w:t>
      </w:r>
      <w:r w:rsidRPr="00B6559A">
        <w:rPr>
          <w:noProof/>
          <w:color w:val="000000"/>
          <w:lang w:val="tt-RU"/>
        </w:rPr>
        <w:t>л</w:t>
      </w:r>
      <w:r w:rsidRPr="00B6559A">
        <w:rPr>
          <w:rFonts w:eastAsia="MS Mincho"/>
          <w:noProof/>
          <w:color w:val="000000"/>
          <w:lang w:val="tt-RU"/>
        </w:rPr>
        <w:t>я</w:t>
      </w:r>
      <w:r w:rsidRPr="00B6559A">
        <w:rPr>
          <w:noProof/>
          <w:color w:val="000000"/>
          <w:lang w:val="tt-RU"/>
        </w:rPr>
        <w:t xml:space="preserve">мов. </w:t>
      </w:r>
      <w:r w:rsidRPr="00B6559A">
        <w:t>«</w:t>
      </w:r>
      <w:r w:rsidRPr="00B6559A">
        <w:rPr>
          <w:noProof/>
          <w:color w:val="000000"/>
          <w:lang w:val="tt-RU"/>
        </w:rPr>
        <w:t>Ак чәчәкләр</w:t>
      </w:r>
      <w:r w:rsidRPr="00B6559A">
        <w:t>»</w:t>
      </w:r>
      <w:r w:rsidRPr="00B6559A">
        <w:rPr>
          <w:noProof/>
          <w:color w:val="000000"/>
          <w:lang w:val="tt-RU"/>
        </w:rPr>
        <w:t xml:space="preserve">/ </w:t>
      </w:r>
      <w:r w:rsidRPr="00B6559A">
        <w:t>«</w:t>
      </w:r>
      <w:r w:rsidRPr="00B6559A">
        <w:rPr>
          <w:noProof/>
          <w:color w:val="000000"/>
          <w:lang w:val="tt-RU"/>
        </w:rPr>
        <w:t>Белые цветы</w:t>
      </w:r>
      <w:r w:rsidRPr="00B6559A">
        <w:t>»</w:t>
      </w:r>
      <w:r w:rsidRPr="00B6559A">
        <w:rPr>
          <w:noProof/>
          <w:color w:val="000000"/>
          <w:lang w:val="tt-RU"/>
        </w:rPr>
        <w:t xml:space="preserve"> (отрывок). </w:t>
      </w:r>
    </w:p>
    <w:p w:rsidR="0092200A" w:rsidRPr="00B6559A" w:rsidRDefault="0092200A" w:rsidP="0092200A">
      <w:pPr>
        <w:shd w:val="clear" w:color="auto" w:fill="FFFFFF"/>
        <w:jc w:val="both"/>
        <w:rPr>
          <w:noProof/>
          <w:color w:val="000000"/>
          <w:lang w:val="tt-RU"/>
        </w:rPr>
      </w:pPr>
      <w:r w:rsidRPr="00B6559A">
        <w:rPr>
          <w:noProof/>
          <w:color w:val="000000"/>
          <w:lang w:val="tt-RU"/>
        </w:rPr>
        <w:t xml:space="preserve">А. Гилязев. </w:t>
      </w:r>
      <w:r w:rsidRPr="00B6559A">
        <w:t>«</w:t>
      </w:r>
      <w:r w:rsidRPr="00B6559A">
        <w:rPr>
          <w:noProof/>
          <w:color w:val="000000"/>
          <w:lang w:val="tt-RU"/>
        </w:rPr>
        <w:t>Җомга көн, кич белән</w:t>
      </w:r>
      <w:r w:rsidRPr="00B6559A">
        <w:t>»</w:t>
      </w:r>
      <w:r w:rsidRPr="00B6559A">
        <w:rPr>
          <w:noProof/>
          <w:color w:val="000000"/>
          <w:lang w:val="tt-RU"/>
        </w:rPr>
        <w:t xml:space="preserve"> / </w:t>
      </w:r>
      <w:r w:rsidRPr="00B6559A">
        <w:t>«</w:t>
      </w:r>
      <w:r w:rsidRPr="00B6559A">
        <w:rPr>
          <w:noProof/>
          <w:color w:val="000000"/>
          <w:lang w:val="tt-RU"/>
        </w:rPr>
        <w:t>В пятницу, вечером</w:t>
      </w:r>
      <w:r w:rsidRPr="00B6559A">
        <w:t>»</w:t>
      </w:r>
      <w:r w:rsidRPr="00B6559A">
        <w:rPr>
          <w:noProof/>
          <w:color w:val="000000"/>
          <w:lang w:val="tt-RU"/>
        </w:rPr>
        <w:t xml:space="preserve"> (отрывок). </w:t>
      </w:r>
    </w:p>
    <w:p w:rsidR="0092200A" w:rsidRPr="00B6559A" w:rsidRDefault="0092200A" w:rsidP="0092200A">
      <w:pPr>
        <w:shd w:val="clear" w:color="auto" w:fill="FFFFFF"/>
        <w:jc w:val="both"/>
        <w:rPr>
          <w:noProof/>
          <w:color w:val="000000"/>
          <w:lang w:val="tt-RU"/>
        </w:rPr>
      </w:pPr>
      <w:r w:rsidRPr="00B6559A">
        <w:rPr>
          <w:noProof/>
          <w:color w:val="000000"/>
          <w:lang w:val="tt-RU"/>
        </w:rPr>
        <w:t xml:space="preserve">Р. Мингалим. </w:t>
      </w:r>
      <w:r w:rsidRPr="00B6559A">
        <w:t>«</w:t>
      </w:r>
      <w:r w:rsidRPr="00B6559A">
        <w:rPr>
          <w:noProof/>
          <w:color w:val="000000"/>
          <w:lang w:val="tt-RU"/>
        </w:rPr>
        <w:t>Сап – сары көзләр</w:t>
      </w:r>
      <w:r w:rsidRPr="00B6559A">
        <w:t>»</w:t>
      </w:r>
      <w:r w:rsidRPr="00B6559A">
        <w:rPr>
          <w:noProof/>
          <w:color w:val="000000"/>
          <w:lang w:val="tt-RU"/>
        </w:rPr>
        <w:t xml:space="preserve">/ </w:t>
      </w:r>
      <w:r w:rsidRPr="00B6559A">
        <w:t>«</w:t>
      </w:r>
      <w:r w:rsidRPr="00B6559A">
        <w:rPr>
          <w:noProof/>
          <w:color w:val="000000"/>
          <w:lang w:val="tt-RU"/>
        </w:rPr>
        <w:t>Золотая осень</w:t>
      </w:r>
      <w:r w:rsidRPr="00B6559A">
        <w:t>».</w:t>
      </w:r>
    </w:p>
    <w:p w:rsidR="0092200A" w:rsidRPr="00B6559A" w:rsidRDefault="0092200A" w:rsidP="0092200A">
      <w:pPr>
        <w:shd w:val="clear" w:color="auto" w:fill="FFFFFF"/>
        <w:jc w:val="both"/>
        <w:rPr>
          <w:noProof/>
          <w:color w:val="000000"/>
          <w:lang w:val="tt-RU"/>
        </w:rPr>
      </w:pPr>
      <w:r w:rsidRPr="00B6559A">
        <w:rPr>
          <w:noProof/>
          <w:color w:val="000000"/>
          <w:lang w:val="tt-RU"/>
        </w:rPr>
        <w:t xml:space="preserve">Р. Ахметзянов. </w:t>
      </w:r>
      <w:r w:rsidRPr="00B6559A">
        <w:t>«</w:t>
      </w:r>
      <w:r w:rsidRPr="00B6559A">
        <w:rPr>
          <w:noProof/>
          <w:color w:val="000000"/>
          <w:lang w:val="tt-RU"/>
        </w:rPr>
        <w:t>Сандугач керде күңелгә</w:t>
      </w:r>
      <w:r w:rsidRPr="00B6559A">
        <w:t>»</w:t>
      </w:r>
      <w:r w:rsidRPr="00B6559A">
        <w:rPr>
          <w:noProof/>
          <w:color w:val="000000"/>
          <w:lang w:val="tt-RU"/>
        </w:rPr>
        <w:t xml:space="preserve"> / </w:t>
      </w:r>
      <w:r w:rsidRPr="00B6559A">
        <w:t>«</w:t>
      </w:r>
      <w:r w:rsidRPr="00B6559A">
        <w:rPr>
          <w:noProof/>
          <w:color w:val="000000"/>
          <w:lang w:val="tt-RU"/>
        </w:rPr>
        <w:t>Соловей поет</w:t>
      </w:r>
      <w:r w:rsidRPr="00B6559A">
        <w:t>»</w:t>
      </w:r>
      <w:r w:rsidRPr="00B6559A">
        <w:rPr>
          <w:noProof/>
          <w:color w:val="000000"/>
          <w:lang w:val="tt-RU"/>
        </w:rPr>
        <w:t>.</w:t>
      </w:r>
    </w:p>
    <w:p w:rsidR="0092200A" w:rsidRDefault="0092200A" w:rsidP="0092200A">
      <w:pPr>
        <w:widowControl w:val="0"/>
        <w:autoSpaceDE w:val="0"/>
        <w:autoSpaceDN w:val="0"/>
        <w:adjustRightInd w:val="0"/>
        <w:spacing w:line="360" w:lineRule="auto"/>
        <w:rPr>
          <w:lang w:val="tt-RU"/>
        </w:rPr>
      </w:pPr>
    </w:p>
    <w:p w:rsidR="00C0677B" w:rsidRPr="00706579" w:rsidRDefault="00C0677B" w:rsidP="0092200A">
      <w:pPr>
        <w:widowControl w:val="0"/>
        <w:autoSpaceDE w:val="0"/>
        <w:autoSpaceDN w:val="0"/>
        <w:adjustRightInd w:val="0"/>
        <w:spacing w:line="360" w:lineRule="auto"/>
        <w:rPr>
          <w:lang w:val="tt-RU"/>
        </w:rPr>
      </w:pPr>
    </w:p>
    <w:p w:rsidR="0092200A" w:rsidRPr="00393D43" w:rsidRDefault="0092200A" w:rsidP="0092200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center"/>
        <w:rPr>
          <w:rStyle w:val="dash041e005f0431005f044b005f0447005f043d005f044b005f0439005f005fchar1char1"/>
          <w:b/>
          <w:bCs/>
          <w:sz w:val="28"/>
          <w:szCs w:val="28"/>
          <w:lang w:val="tt-RU"/>
        </w:rPr>
      </w:pPr>
      <w:r w:rsidRPr="00393D43">
        <w:rPr>
          <w:rStyle w:val="dash041e005f0431005f044b005f0447005f043d005f044b005f0439005f005fchar1char1"/>
          <w:b/>
          <w:bCs/>
          <w:sz w:val="28"/>
          <w:szCs w:val="28"/>
          <w:lang w:val="tt-RU"/>
        </w:rPr>
        <w:lastRenderedPageBreak/>
        <w:t>ПЛАНИРУЕМЫЕ РЕЗУЛЬТАТЫ ОСВОЕНИЯ</w:t>
      </w:r>
    </w:p>
    <w:p w:rsidR="0092200A" w:rsidRPr="00E67420" w:rsidRDefault="0092200A" w:rsidP="0092200A">
      <w:pPr>
        <w:ind w:firstLine="709"/>
        <w:jc w:val="both"/>
      </w:pPr>
      <w:proofErr w:type="gramStart"/>
      <w:r w:rsidRPr="00E67420">
        <w:rPr>
          <w:rStyle w:val="dash041e005f0431005f044b005f0447005f043d005f044b005f0439005f005fchar1char1"/>
        </w:rPr>
        <w:t xml:space="preserve">Результатами освоения </w:t>
      </w:r>
      <w:r w:rsidRPr="00E67420">
        <w:t>рабочей программы 9 класса</w:t>
      </w:r>
      <w:r w:rsidRPr="00E67420">
        <w:rPr>
          <w:rStyle w:val="dash041e005f0431005f044b005f0447005f043d005f044b005f0439005f005fchar1char1"/>
        </w:rPr>
        <w:t xml:space="preserve"> является </w:t>
      </w:r>
      <w:r w:rsidRPr="00E67420">
        <w:t xml:space="preserve">овладение учащимися знаниями, формирующими их мировоззрение, духовно-нравственные качества и эстетический вкус; овладение умениями, востребованными в повседневной жизни, позволяющими ориентироваться в окружающем мире; использование своих прав и выполнение своих обязанностей как гражданина </w:t>
      </w:r>
      <w:proofErr w:type="spellStart"/>
      <w:r w:rsidRPr="00E67420">
        <w:t>полиэтнического</w:t>
      </w:r>
      <w:proofErr w:type="spellEnd"/>
      <w:r w:rsidRPr="00E67420">
        <w:t xml:space="preserve">, </w:t>
      </w:r>
      <w:proofErr w:type="spellStart"/>
      <w:r w:rsidRPr="00E67420">
        <w:t>поликонфессионального</w:t>
      </w:r>
      <w:proofErr w:type="spellEnd"/>
      <w:r w:rsidRPr="00E67420">
        <w:t xml:space="preserve"> государства; </w:t>
      </w:r>
      <w:r w:rsidRPr="00E67420">
        <w:rPr>
          <w:lang w:val="tt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  <w:proofErr w:type="gramEnd"/>
      <w:r w:rsidRPr="00E67420">
        <w:rPr>
          <w:lang w:val="tt-RU"/>
        </w:rPr>
        <w:t xml:space="preserve"> умение читать и понять суть художественного произведения, осознанно использовать речевые средства в соответствии с задачей коммуникации; понимание ключевых проблем изученных произведений татарского фольклора, фольклора народов России и всего мира;</w:t>
      </w:r>
      <w:r w:rsidRPr="00E67420">
        <w:t xml:space="preserve"> владение элементарной литературоведческой терминологией; владение навыками сопоставления произведений татарской литературы с произведениями литератур других народов и этносов; владение монологической и диалогической речью; умение вступать в речевое общение; участвовать в диалоге (понимать точку зрения собеседника, признавать право на иное мнение); создание письменных высказываний; использование приобретенных знаний и умений за рамками учебного процесса.</w:t>
      </w:r>
    </w:p>
    <w:p w:rsidR="0092200A" w:rsidRPr="00E67420" w:rsidRDefault="0092200A" w:rsidP="0092200A">
      <w:pPr>
        <w:pStyle w:val="a3"/>
        <w:spacing w:before="57" w:line="237" w:lineRule="auto"/>
        <w:ind w:right="134"/>
        <w:rPr>
          <w:b/>
          <w:bCs/>
          <w:spacing w:val="-3"/>
        </w:rPr>
      </w:pPr>
    </w:p>
    <w:p w:rsidR="002B5D87" w:rsidRDefault="00C0677B"/>
    <w:sectPr w:rsidR="002B5D87" w:rsidSect="003F31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1"/>
  <w:proofState w:spelling="clean" w:grammar="clean"/>
  <w:defaultTabStop w:val="708"/>
  <w:characterSpacingControl w:val="doNotCompress"/>
  <w:compat/>
  <w:rsids>
    <w:rsidRoot w:val="0092200A"/>
    <w:rsid w:val="003F3152"/>
    <w:rsid w:val="005456EB"/>
    <w:rsid w:val="0092200A"/>
    <w:rsid w:val="009C37BE"/>
    <w:rsid w:val="00C067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0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92200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9220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99"/>
    <w:qFormat/>
    <w:rsid w:val="0092200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No Spacing"/>
    <w:uiPriority w:val="1"/>
    <w:qFormat/>
    <w:rsid w:val="0092200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Normal (Web)"/>
    <w:basedOn w:val="a"/>
    <w:uiPriority w:val="99"/>
    <w:unhideWhenUsed/>
    <w:rsid w:val="0092200A"/>
    <w:pPr>
      <w:spacing w:before="100" w:beforeAutospacing="1" w:after="100" w:afterAutospacing="1"/>
    </w:pPr>
  </w:style>
  <w:style w:type="character" w:customStyle="1" w:styleId="2">
    <w:name w:val="Основной текст (2)_"/>
    <w:basedOn w:val="a0"/>
    <w:link w:val="21"/>
    <w:uiPriority w:val="99"/>
    <w:locked/>
    <w:rsid w:val="0092200A"/>
    <w:rPr>
      <w:sz w:val="23"/>
      <w:szCs w:val="23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92200A"/>
    <w:pPr>
      <w:shd w:val="clear" w:color="auto" w:fill="FFFFFF"/>
      <w:spacing w:after="420" w:line="240" w:lineRule="atLeast"/>
      <w:ind w:hanging="440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a6">
    <w:name w:val="Абзац списка Знак"/>
    <w:link w:val="a5"/>
    <w:uiPriority w:val="99"/>
    <w:locked/>
    <w:rsid w:val="0092200A"/>
    <w:rPr>
      <w:rFonts w:ascii="Calibri" w:eastAsia="Calibri" w:hAnsi="Calibri" w:cs="Times New Roman"/>
      <w:lang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uiPriority w:val="99"/>
    <w:rsid w:val="0092200A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11">
    <w:name w:val="Заголовок 11"/>
    <w:basedOn w:val="a"/>
    <w:uiPriority w:val="99"/>
    <w:rsid w:val="0092200A"/>
    <w:pPr>
      <w:widowControl w:val="0"/>
      <w:ind w:left="823"/>
      <w:outlineLvl w:val="1"/>
    </w:pPr>
    <w:rPr>
      <w:b/>
      <w:bCs/>
      <w:sz w:val="28"/>
      <w:szCs w:val="28"/>
      <w:lang w:val="en-US" w:eastAsia="en-US"/>
    </w:rPr>
  </w:style>
  <w:style w:type="paragraph" w:styleId="a9">
    <w:name w:val="Balloon Text"/>
    <w:basedOn w:val="a"/>
    <w:link w:val="aa"/>
    <w:uiPriority w:val="99"/>
    <w:semiHidden/>
    <w:unhideWhenUsed/>
    <w:rsid w:val="0092200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2200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F616A0-CB16-4DDA-9CF6-B52EB4F45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2329</Words>
  <Characters>13280</Characters>
  <Application>Microsoft Office Word</Application>
  <DocSecurity>0</DocSecurity>
  <Lines>110</Lines>
  <Paragraphs>31</Paragraphs>
  <ScaleCrop>false</ScaleCrop>
  <Company>office 2007 rus ent:</Company>
  <LinksUpToDate>false</LinksUpToDate>
  <CharactersWithSpaces>15578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2017</dc:creator>
  <cp:keywords/>
  <dc:description/>
  <cp:lastModifiedBy>2017</cp:lastModifiedBy>
  <cp:revision>3</cp:revision>
  <dcterms:created xsi:type="dcterms:W3CDTF">2023-04-07T12:41:00Z</dcterms:created>
  <dcterms:modified xsi:type="dcterms:W3CDTF">2023-04-07T12:49:00Z</dcterms:modified>
</cp:coreProperties>
</file>